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4854D" w14:textId="42104052" w:rsidR="0013047B" w:rsidRDefault="0013047B" w:rsidP="0013047B">
      <w:pPr>
        <w:tabs>
          <w:tab w:val="left" w:pos="1305"/>
        </w:tabs>
        <w:spacing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Załącznik nr 5</w:t>
      </w:r>
    </w:p>
    <w:p w14:paraId="6BC5F011" w14:textId="1A0161C3" w:rsidR="0013047B" w:rsidRDefault="0013047B" w:rsidP="0013047B">
      <w:pPr>
        <w:tabs>
          <w:tab w:val="left" w:pos="1305"/>
        </w:tabs>
        <w:spacing w:line="240" w:lineRule="auto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Wzór umowy</w:t>
      </w:r>
    </w:p>
    <w:p w14:paraId="59C9EBFC" w14:textId="77777777" w:rsidR="0013047B" w:rsidRDefault="0013047B" w:rsidP="0018104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6ABB28E1" w14:textId="4EA63ABD" w:rsidR="00C606DE" w:rsidRPr="00AB0608" w:rsidRDefault="00C80E8C" w:rsidP="0018104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Umowa nr </w:t>
      </w:r>
      <w:r w:rsidR="0013047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…………………………………………..</w:t>
      </w:r>
    </w:p>
    <w:p w14:paraId="45F39C9F" w14:textId="77777777" w:rsidR="008330C1" w:rsidRPr="00AB0608" w:rsidRDefault="008330C1" w:rsidP="0018104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21F215A8" w14:textId="44A4F7C0" w:rsidR="00DA3B4D" w:rsidRPr="00AB0608" w:rsidRDefault="00DA3B4D" w:rsidP="00444A30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zawarta w dniu </w:t>
      </w:r>
      <w:r w:rsidR="0013047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………………………….</w:t>
      </w:r>
      <w:r w:rsidR="00674D14"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r.</w:t>
      </w: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w Wyszkowie pomiędzy:</w:t>
      </w:r>
    </w:p>
    <w:p w14:paraId="5F3599A2" w14:textId="3B3981AB" w:rsidR="00DA3B4D" w:rsidRPr="00AB0608" w:rsidRDefault="00DA3B4D" w:rsidP="00444A30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Samodzielnym Publicznym Zespołem Zakładów Opieki Zdrowo</w:t>
      </w:r>
      <w:r w:rsidR="007B75F6"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tnej w Wyszkowie (dalej SPZZOZ </w:t>
      </w:r>
      <w:r w:rsidR="007B75F6"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br/>
      </w:r>
      <w:r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w Wyszkowie),</w:t>
      </w:r>
    </w:p>
    <w:p w14:paraId="2653C042" w14:textId="77777777" w:rsidR="00DA3B4D" w:rsidRPr="00AB0608" w:rsidRDefault="00DA3B4D" w:rsidP="00444A30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>07- 200 Wyszków, ul. Komisji Edukacji Narodowej 1</w:t>
      </w:r>
    </w:p>
    <w:p w14:paraId="760366BC" w14:textId="77777777" w:rsidR="00DA3B4D" w:rsidRPr="00AB0608" w:rsidRDefault="00DA3B4D" w:rsidP="00444A30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>NIP: 762-17-47-265, REGON: 000308726, KRS: 0000016810</w:t>
      </w:r>
    </w:p>
    <w:p w14:paraId="7B89346D" w14:textId="77777777" w:rsidR="00DA3B4D" w:rsidRPr="00AB0608" w:rsidRDefault="00DA3B4D" w:rsidP="00444A30">
      <w:pPr>
        <w:spacing w:line="240" w:lineRule="auto"/>
        <w:ind w:right="-1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>reprezentowanym przez:</w:t>
      </w:r>
    </w:p>
    <w:p w14:paraId="59AD3CCC" w14:textId="14015C3A" w:rsidR="00DA3B4D" w:rsidRPr="00AB0608" w:rsidRDefault="00DA3B4D" w:rsidP="00E27EC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355374">
        <w:rPr>
          <w:rFonts w:ascii="Times New Roman" w:eastAsia="Times New Roman" w:hAnsi="Times New Roman" w:cs="Times New Roman"/>
          <w:color w:val="auto"/>
          <w:sz w:val="20"/>
          <w:szCs w:val="20"/>
        </w:rPr>
        <w:t>-</w:t>
      </w:r>
      <w:r w:rsidRPr="00AB0608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="00C64254">
        <w:rPr>
          <w:rFonts w:ascii="Times New Roman" w:eastAsia="Times New Roman" w:hAnsi="Times New Roman" w:cs="Times New Roman"/>
          <w:color w:val="auto"/>
          <w:sz w:val="20"/>
          <w:szCs w:val="20"/>
        </w:rPr>
        <w:t>Anetę Miszczak – Dyrektora SPZZOZ w Wyszkowie</w:t>
      </w:r>
    </w:p>
    <w:p w14:paraId="66023A0B" w14:textId="77777777" w:rsidR="00DA3B4D" w:rsidRPr="00AB0608" w:rsidRDefault="00DA3B4D" w:rsidP="00444A30">
      <w:pPr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zwanym dalej </w:t>
      </w:r>
      <w:r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Zamawiającym</w:t>
      </w:r>
    </w:p>
    <w:p w14:paraId="7E79B353" w14:textId="77777777" w:rsidR="00DA3B4D" w:rsidRPr="00AB0608" w:rsidRDefault="00DA3B4D" w:rsidP="00444A30">
      <w:pPr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a:  </w:t>
      </w:r>
    </w:p>
    <w:p w14:paraId="5A07EC6A" w14:textId="28CBBBDF" w:rsidR="008330C1" w:rsidRPr="00AB0608" w:rsidRDefault="00E46346" w:rsidP="008330C1">
      <w:pPr>
        <w:spacing w:line="240" w:lineRule="auto"/>
        <w:ind w:hanging="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…………….</w:t>
      </w:r>
    </w:p>
    <w:p w14:paraId="7D057592" w14:textId="7C73B2A3" w:rsidR="008330C1" w:rsidRPr="00AB0608" w:rsidRDefault="00E46346" w:rsidP="008330C1">
      <w:pPr>
        <w:spacing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………………..</w:t>
      </w:r>
    </w:p>
    <w:p w14:paraId="557C64CA" w14:textId="45A0E969" w:rsidR="008330C1" w:rsidRPr="00AB0608" w:rsidRDefault="008330C1" w:rsidP="008330C1">
      <w:pPr>
        <w:spacing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AB0608">
        <w:rPr>
          <w:rFonts w:ascii="Times New Roman" w:hAnsi="Times New Roman" w:cs="Times New Roman"/>
          <w:bCs/>
          <w:sz w:val="20"/>
          <w:szCs w:val="20"/>
        </w:rPr>
        <w:t xml:space="preserve">NIP: </w:t>
      </w:r>
      <w:r w:rsidR="00E46346">
        <w:rPr>
          <w:rFonts w:ascii="Times New Roman" w:hAnsi="Times New Roman" w:cs="Times New Roman"/>
          <w:bCs/>
          <w:sz w:val="20"/>
          <w:szCs w:val="20"/>
        </w:rPr>
        <w:t>……………….</w:t>
      </w:r>
      <w:r w:rsidRPr="00AB0608">
        <w:rPr>
          <w:rFonts w:ascii="Times New Roman" w:hAnsi="Times New Roman" w:cs="Times New Roman"/>
          <w:bCs/>
          <w:sz w:val="20"/>
          <w:szCs w:val="20"/>
        </w:rPr>
        <w:t xml:space="preserve">, REGON: </w:t>
      </w:r>
      <w:r w:rsidR="00E46346">
        <w:rPr>
          <w:rFonts w:ascii="Times New Roman" w:hAnsi="Times New Roman" w:cs="Times New Roman"/>
          <w:bCs/>
          <w:sz w:val="20"/>
          <w:szCs w:val="20"/>
        </w:rPr>
        <w:t>……………….</w:t>
      </w:r>
      <w:r w:rsidRPr="00AB0608">
        <w:rPr>
          <w:rFonts w:ascii="Times New Roman" w:hAnsi="Times New Roman" w:cs="Times New Roman"/>
          <w:bCs/>
          <w:sz w:val="20"/>
          <w:szCs w:val="20"/>
        </w:rPr>
        <w:t xml:space="preserve">, KRS: </w:t>
      </w:r>
      <w:r w:rsidR="00E46346">
        <w:rPr>
          <w:rFonts w:ascii="Times New Roman" w:hAnsi="Times New Roman" w:cs="Times New Roman"/>
          <w:bCs/>
          <w:sz w:val="20"/>
          <w:szCs w:val="20"/>
        </w:rPr>
        <w:t>………………</w:t>
      </w:r>
    </w:p>
    <w:p w14:paraId="203371E0" w14:textId="77777777" w:rsidR="008330C1" w:rsidRPr="00AB0608" w:rsidRDefault="008330C1" w:rsidP="008330C1">
      <w:pPr>
        <w:spacing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AB0608">
        <w:rPr>
          <w:rFonts w:ascii="Times New Roman" w:hAnsi="Times New Roman" w:cs="Times New Roman"/>
          <w:bCs/>
          <w:sz w:val="20"/>
          <w:szCs w:val="20"/>
        </w:rPr>
        <w:t xml:space="preserve">reprezentowanym przez: </w:t>
      </w:r>
    </w:p>
    <w:p w14:paraId="0C1ADF37" w14:textId="3BB188D2" w:rsidR="00A84749" w:rsidRPr="00AB0608" w:rsidRDefault="008330C1" w:rsidP="008330C1">
      <w:pPr>
        <w:spacing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AB0608">
        <w:rPr>
          <w:rFonts w:ascii="Times New Roman" w:hAnsi="Times New Roman" w:cs="Times New Roman"/>
          <w:bCs/>
          <w:sz w:val="20"/>
          <w:szCs w:val="20"/>
        </w:rPr>
        <w:t xml:space="preserve">- </w:t>
      </w:r>
      <w:r w:rsidR="00E46346">
        <w:rPr>
          <w:rFonts w:ascii="Times New Roman" w:hAnsi="Times New Roman" w:cs="Times New Roman"/>
          <w:bCs/>
          <w:sz w:val="20"/>
          <w:szCs w:val="20"/>
        </w:rPr>
        <w:t>…………………………..</w:t>
      </w:r>
    </w:p>
    <w:p w14:paraId="083A8290" w14:textId="77777777" w:rsidR="00DA3B4D" w:rsidRPr="00AB0608" w:rsidRDefault="00DA3B4D" w:rsidP="00444A30">
      <w:pPr>
        <w:spacing w:line="240" w:lineRule="auto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zwanym dalej </w:t>
      </w:r>
      <w:r w:rsidRPr="00AB06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Wykonawcą</w:t>
      </w:r>
    </w:p>
    <w:p w14:paraId="47AF787F" w14:textId="77777777" w:rsidR="00DA3B4D" w:rsidRPr="00AB0608" w:rsidRDefault="00DA3B4D" w:rsidP="00444A30">
      <w:pPr>
        <w:widowControl w:val="0"/>
        <w:spacing w:line="24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31AE8418" w14:textId="421CEE25" w:rsidR="00DA3B4D" w:rsidRPr="00AB0608" w:rsidRDefault="00DA3B4D" w:rsidP="00444A30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Wykonawca został wybrany w postępowaniu prowadzonym </w:t>
      </w:r>
      <w:r w:rsidR="003353F6">
        <w:rPr>
          <w:rFonts w:ascii="Times New Roman" w:eastAsia="Times New Roman" w:hAnsi="Times New Roman" w:cs="Times New Roman"/>
          <w:sz w:val="20"/>
          <w:szCs w:val="20"/>
        </w:rPr>
        <w:t>zgodnie z art. 2 ust. 1</w:t>
      </w:r>
      <w:bookmarkStart w:id="0" w:name="_GoBack"/>
      <w:bookmarkEnd w:id="0"/>
      <w:r w:rsidRPr="00AB060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80E8C" w:rsidRPr="00AB0608">
        <w:rPr>
          <w:rFonts w:ascii="Times New Roman" w:eastAsia="Times New Roman" w:hAnsi="Times New Roman" w:cs="Times New Roman"/>
          <w:sz w:val="20"/>
          <w:szCs w:val="20"/>
        </w:rPr>
        <w:t>pkt</w:t>
      </w:r>
      <w:r w:rsidRPr="00AB0608">
        <w:rPr>
          <w:rFonts w:ascii="Times New Roman" w:eastAsia="Times New Roman" w:hAnsi="Times New Roman" w:cs="Times New Roman"/>
          <w:sz w:val="20"/>
          <w:szCs w:val="20"/>
        </w:rPr>
        <w:t xml:space="preserve">. 1 ustawy z dnia 11 września 2019 roku prawo zamówień publicznych </w:t>
      </w:r>
      <w:r w:rsidR="00D71BE8" w:rsidRPr="00AB0608">
        <w:rPr>
          <w:rFonts w:ascii="Times New Roman" w:eastAsia="Times New Roman" w:hAnsi="Times New Roman" w:cs="Times New Roman"/>
          <w:iCs/>
          <w:sz w:val="20"/>
          <w:szCs w:val="20"/>
        </w:rPr>
        <w:t>(t.j. Dz.</w:t>
      </w:r>
      <w:r w:rsidRPr="00AB0608">
        <w:rPr>
          <w:rFonts w:ascii="Times New Roman" w:eastAsia="Times New Roman" w:hAnsi="Times New Roman" w:cs="Times New Roman"/>
          <w:iCs/>
          <w:sz w:val="20"/>
          <w:szCs w:val="20"/>
        </w:rPr>
        <w:t>U</w:t>
      </w:r>
      <w:r w:rsidR="00B62408" w:rsidRPr="00AB0608">
        <w:rPr>
          <w:rFonts w:ascii="Times New Roman" w:eastAsia="Times New Roman" w:hAnsi="Times New Roman" w:cs="Times New Roman"/>
          <w:iCs/>
          <w:sz w:val="20"/>
          <w:szCs w:val="20"/>
        </w:rPr>
        <w:t>.</w:t>
      </w:r>
      <w:r w:rsidR="00D71BE8" w:rsidRPr="00AB0608">
        <w:rPr>
          <w:rFonts w:ascii="Times New Roman" w:eastAsia="Times New Roman" w:hAnsi="Times New Roman" w:cs="Times New Roman"/>
          <w:iCs/>
          <w:sz w:val="20"/>
          <w:szCs w:val="20"/>
        </w:rPr>
        <w:t>202</w:t>
      </w:r>
      <w:r w:rsidR="00B62408" w:rsidRPr="00AB0608">
        <w:rPr>
          <w:rFonts w:ascii="Times New Roman" w:eastAsia="Times New Roman" w:hAnsi="Times New Roman" w:cs="Times New Roman"/>
          <w:iCs/>
          <w:sz w:val="20"/>
          <w:szCs w:val="20"/>
        </w:rPr>
        <w:t>4.1320</w:t>
      </w:r>
      <w:r w:rsidRPr="00AB0608">
        <w:rPr>
          <w:rFonts w:ascii="Times New Roman" w:eastAsia="Times New Roman" w:hAnsi="Times New Roman" w:cs="Times New Roman"/>
          <w:iCs/>
          <w:sz w:val="20"/>
          <w:szCs w:val="20"/>
        </w:rPr>
        <w:t>).</w:t>
      </w:r>
    </w:p>
    <w:p w14:paraId="417A1958" w14:textId="77777777" w:rsidR="007D5081" w:rsidRPr="00AB0608" w:rsidRDefault="007D5081" w:rsidP="00444A30">
      <w:pPr>
        <w:pStyle w:val="Nagwek1"/>
        <w:spacing w:line="240" w:lineRule="auto"/>
        <w:rPr>
          <w:sz w:val="20"/>
          <w:szCs w:val="20"/>
        </w:rPr>
      </w:pPr>
    </w:p>
    <w:p w14:paraId="57881142" w14:textId="77777777" w:rsidR="00B61C33" w:rsidRPr="00AB0608" w:rsidRDefault="00B61C33" w:rsidP="00444A30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§ 1</w:t>
      </w:r>
    </w:p>
    <w:p w14:paraId="103AE601" w14:textId="61FF057F" w:rsidR="00C166DE" w:rsidRPr="00AB0608" w:rsidRDefault="00B61C33" w:rsidP="00504F64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Przedmiot umowy</w:t>
      </w:r>
    </w:p>
    <w:p w14:paraId="50A82216" w14:textId="1A19C776" w:rsidR="00BA55FF" w:rsidRPr="00AB0608" w:rsidRDefault="00BA55FF" w:rsidP="00E46346">
      <w:pPr>
        <w:pStyle w:val="Standard"/>
        <w:numPr>
          <w:ilvl w:val="0"/>
          <w:numId w:val="1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Przedmiotem umowy jest </w:t>
      </w:r>
      <w:r w:rsidR="0060420F" w:rsidRPr="00AB0608">
        <w:rPr>
          <w:rFonts w:cs="Times New Roman"/>
          <w:b/>
          <w:color w:val="000000" w:themeColor="text1"/>
          <w:sz w:val="20"/>
          <w:szCs w:val="20"/>
        </w:rPr>
        <w:t>„</w:t>
      </w:r>
      <w:r w:rsidR="005A4BD9">
        <w:rPr>
          <w:rFonts w:cs="Times New Roman"/>
          <w:b/>
          <w:color w:val="000000" w:themeColor="text1"/>
          <w:sz w:val="20"/>
          <w:szCs w:val="20"/>
        </w:rPr>
        <w:t>Zakup i dostawa probówek i pipet</w:t>
      </w:r>
      <w:r w:rsidR="00E46346" w:rsidRPr="00E46346">
        <w:rPr>
          <w:rFonts w:cs="Times New Roman"/>
          <w:b/>
          <w:color w:val="000000" w:themeColor="text1"/>
          <w:sz w:val="20"/>
          <w:szCs w:val="20"/>
        </w:rPr>
        <w:t xml:space="preserve"> do SPZZOZ w Wyszkowie</w:t>
      </w:r>
      <w:r w:rsidR="005A4BD9">
        <w:rPr>
          <w:rFonts w:cs="Times New Roman"/>
          <w:b/>
          <w:color w:val="000000" w:themeColor="text1"/>
          <w:sz w:val="20"/>
          <w:szCs w:val="20"/>
        </w:rPr>
        <w:t>”</w:t>
      </w:r>
      <w:r w:rsidR="00E46346" w:rsidRPr="00E46346"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CC0285" w:rsidRPr="00CC0285">
        <w:rPr>
          <w:rFonts w:cs="Times New Roman"/>
          <w:color w:val="000000" w:themeColor="text1"/>
          <w:sz w:val="20"/>
          <w:szCs w:val="20"/>
        </w:rPr>
        <w:t xml:space="preserve">wyszczególnione w Załączniku nr 2 Pakiet nr </w:t>
      </w:r>
      <w:r w:rsidR="005A4BD9">
        <w:rPr>
          <w:rFonts w:cs="Times New Roman"/>
          <w:color w:val="000000" w:themeColor="text1"/>
          <w:sz w:val="20"/>
          <w:szCs w:val="20"/>
        </w:rPr>
        <w:t>………</w:t>
      </w:r>
      <w:r w:rsidR="00CC0285" w:rsidRPr="00CC0285">
        <w:rPr>
          <w:rFonts w:cs="Times New Roman"/>
          <w:color w:val="000000" w:themeColor="text1"/>
          <w:sz w:val="20"/>
          <w:szCs w:val="20"/>
        </w:rPr>
        <w:t>stanowiącym integralną część umowy.</w:t>
      </w:r>
    </w:p>
    <w:p w14:paraId="589C3A61" w14:textId="77777777" w:rsidR="00E53D18" w:rsidRPr="002625DC" w:rsidRDefault="00E53D18" w:rsidP="00E53D18">
      <w:pPr>
        <w:pStyle w:val="Standard"/>
        <w:numPr>
          <w:ilvl w:val="0"/>
          <w:numId w:val="1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>Wykonawca oświadcza, że wszystkie dostarczane Towary:</w:t>
      </w:r>
    </w:p>
    <w:p w14:paraId="7C788EC6" w14:textId="77777777" w:rsidR="00E53D18" w:rsidRPr="002625DC" w:rsidRDefault="00E53D18" w:rsidP="003F0EED">
      <w:pPr>
        <w:pStyle w:val="Akapitzlist"/>
        <w:numPr>
          <w:ilvl w:val="0"/>
          <w:numId w:val="6"/>
        </w:numPr>
        <w:ind w:left="567" w:hanging="283"/>
        <w:jc w:val="both"/>
        <w:rPr>
          <w:sz w:val="20"/>
          <w:szCs w:val="20"/>
        </w:rPr>
      </w:pPr>
      <w:r w:rsidRPr="002625DC">
        <w:rPr>
          <w:sz w:val="20"/>
          <w:szCs w:val="20"/>
        </w:rPr>
        <w:t>odpowiadają warunkom jakościowym zgodnie z atestami i normami;</w:t>
      </w:r>
    </w:p>
    <w:p w14:paraId="380A4594" w14:textId="229D22C6" w:rsidR="00E53D18" w:rsidRPr="002625DC" w:rsidRDefault="00E53D18" w:rsidP="003F0EED">
      <w:pPr>
        <w:pStyle w:val="Akapitzlist"/>
        <w:numPr>
          <w:ilvl w:val="0"/>
          <w:numId w:val="6"/>
        </w:numPr>
        <w:ind w:left="567" w:hanging="283"/>
        <w:jc w:val="both"/>
        <w:rPr>
          <w:sz w:val="20"/>
          <w:szCs w:val="20"/>
        </w:rPr>
      </w:pPr>
      <w:r w:rsidRPr="002625DC">
        <w:rPr>
          <w:sz w:val="20"/>
          <w:szCs w:val="20"/>
        </w:rPr>
        <w:t>odpowiadają warunkom jakościowym określonym w specyfikacji warunków zamówienia i w ofercie Wykonawcy;</w:t>
      </w:r>
    </w:p>
    <w:p w14:paraId="7D1C1E25" w14:textId="77777777" w:rsidR="00E53D18" w:rsidRPr="002625DC" w:rsidRDefault="00E53D18" w:rsidP="003F0EED">
      <w:pPr>
        <w:pStyle w:val="Akapitzlist"/>
        <w:numPr>
          <w:ilvl w:val="0"/>
          <w:numId w:val="6"/>
        </w:numPr>
        <w:ind w:left="567" w:hanging="283"/>
        <w:jc w:val="both"/>
        <w:rPr>
          <w:sz w:val="20"/>
          <w:szCs w:val="20"/>
        </w:rPr>
      </w:pPr>
      <w:r w:rsidRPr="002625DC">
        <w:rPr>
          <w:sz w:val="20"/>
          <w:szCs w:val="20"/>
        </w:rPr>
        <w:t xml:space="preserve">posiadają stosowne certyfikaty i atesty oraz dopuszczenia do obrotu i stosowania w służbie zdrowie zgodnie </w:t>
      </w:r>
      <w:r w:rsidRPr="002625DC">
        <w:rPr>
          <w:sz w:val="20"/>
          <w:szCs w:val="20"/>
        </w:rPr>
        <w:br/>
        <w:t>z ustawą z dnia 7 kwietnia 2022 roku o wyrobach medycznych (t.j. Dz.U.2024.1620).</w:t>
      </w:r>
    </w:p>
    <w:p w14:paraId="3ABD7A69" w14:textId="77777777" w:rsidR="00E53D18" w:rsidRPr="002625DC" w:rsidRDefault="00E53D18" w:rsidP="00E53D18">
      <w:pPr>
        <w:pStyle w:val="Standard"/>
        <w:numPr>
          <w:ilvl w:val="0"/>
          <w:numId w:val="1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>Przedmiot umowy dostarczany będzie w opakowaniach producenta, koszt opakowania jest wliczony do ceny towaru.</w:t>
      </w:r>
    </w:p>
    <w:p w14:paraId="6A05B6EE" w14:textId="79C65BE2" w:rsidR="005A4BD9" w:rsidRPr="003156DC" w:rsidRDefault="00E53D18" w:rsidP="003156DC">
      <w:pPr>
        <w:pStyle w:val="Standard"/>
        <w:numPr>
          <w:ilvl w:val="0"/>
          <w:numId w:val="1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Każde opakowanie zewnętrzne i wewnętrzne Towaru zawierać będzie nazwę wyrobu, nazwę producenta wyrobu, </w:t>
      </w:r>
      <w:r w:rsidRPr="002625DC">
        <w:rPr>
          <w:rFonts w:cs="Times New Roman"/>
          <w:sz w:val="20"/>
          <w:szCs w:val="20"/>
        </w:rPr>
        <w:br/>
        <w:t>nr serii, datę produkcji i datę ważności.</w:t>
      </w:r>
    </w:p>
    <w:p w14:paraId="6589038B" w14:textId="77777777" w:rsidR="00E53D18" w:rsidRPr="002625DC" w:rsidRDefault="00E53D18" w:rsidP="00E53D1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459E794" w14:textId="77777777" w:rsidR="00E53D18" w:rsidRPr="002625DC" w:rsidRDefault="00E53D18" w:rsidP="00E53D18">
      <w:pPr>
        <w:pStyle w:val="Nagwek1"/>
        <w:spacing w:line="240" w:lineRule="auto"/>
        <w:rPr>
          <w:sz w:val="20"/>
          <w:szCs w:val="20"/>
        </w:rPr>
      </w:pPr>
      <w:r w:rsidRPr="002625DC">
        <w:rPr>
          <w:sz w:val="20"/>
          <w:szCs w:val="20"/>
        </w:rPr>
        <w:t>§ 2</w:t>
      </w:r>
    </w:p>
    <w:p w14:paraId="1815EAD1" w14:textId="77777777" w:rsidR="00E53D18" w:rsidRPr="002625DC" w:rsidRDefault="00E53D18" w:rsidP="00E53D18">
      <w:pPr>
        <w:pStyle w:val="Nagwek1"/>
        <w:spacing w:line="240" w:lineRule="auto"/>
        <w:rPr>
          <w:sz w:val="20"/>
          <w:szCs w:val="20"/>
        </w:rPr>
      </w:pPr>
      <w:r w:rsidRPr="002625DC">
        <w:rPr>
          <w:sz w:val="20"/>
          <w:szCs w:val="20"/>
        </w:rPr>
        <w:t>Okres realizacji</w:t>
      </w:r>
    </w:p>
    <w:p w14:paraId="1BDE036F" w14:textId="54638225" w:rsidR="00E53D18" w:rsidRPr="002625DC" w:rsidRDefault="00E53D18" w:rsidP="00E53D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625DC">
        <w:rPr>
          <w:rFonts w:ascii="Times New Roman" w:hAnsi="Times New Roman" w:cs="Times New Roman"/>
          <w:sz w:val="20"/>
          <w:szCs w:val="20"/>
        </w:rPr>
        <w:t xml:space="preserve">Umowa zostaje zawarta na czas określony, </w:t>
      </w:r>
      <w:r w:rsidRPr="002625DC">
        <w:rPr>
          <w:rFonts w:ascii="Times New Roman" w:hAnsi="Times New Roman" w:cs="Times New Roman"/>
          <w:b/>
          <w:sz w:val="20"/>
          <w:szCs w:val="20"/>
        </w:rPr>
        <w:t>od dnia</w:t>
      </w:r>
      <w:r w:rsidRPr="002625DC">
        <w:rPr>
          <w:rFonts w:ascii="Times New Roman" w:hAnsi="Times New Roman" w:cs="Times New Roman"/>
          <w:sz w:val="20"/>
          <w:szCs w:val="20"/>
        </w:rPr>
        <w:t xml:space="preserve"> </w:t>
      </w:r>
      <w:r w:rsidR="00E46346">
        <w:rPr>
          <w:rFonts w:ascii="Times New Roman" w:hAnsi="Times New Roman" w:cs="Times New Roman"/>
          <w:b/>
          <w:bCs/>
          <w:sz w:val="20"/>
          <w:szCs w:val="20"/>
        </w:rPr>
        <w:t>……………………..</w:t>
      </w:r>
      <w:r w:rsidRPr="002625DC">
        <w:rPr>
          <w:rFonts w:ascii="Times New Roman" w:hAnsi="Times New Roman" w:cs="Times New Roman"/>
          <w:sz w:val="20"/>
          <w:szCs w:val="20"/>
        </w:rPr>
        <w:t xml:space="preserve"> </w:t>
      </w:r>
      <w:r w:rsidRPr="002625DC">
        <w:rPr>
          <w:rFonts w:ascii="Times New Roman" w:hAnsi="Times New Roman" w:cs="Times New Roman"/>
          <w:b/>
          <w:iCs/>
          <w:sz w:val="20"/>
          <w:szCs w:val="20"/>
        </w:rPr>
        <w:t xml:space="preserve">do dnia </w:t>
      </w:r>
      <w:r w:rsidR="00E46346">
        <w:rPr>
          <w:rFonts w:ascii="Times New Roman" w:hAnsi="Times New Roman" w:cs="Times New Roman"/>
          <w:b/>
          <w:iCs/>
          <w:sz w:val="20"/>
          <w:szCs w:val="20"/>
        </w:rPr>
        <w:t>………………………</w:t>
      </w:r>
      <w:r w:rsidRPr="002625DC">
        <w:rPr>
          <w:rFonts w:ascii="Times New Roman" w:hAnsi="Times New Roman" w:cs="Times New Roman"/>
          <w:b/>
          <w:iCs/>
          <w:sz w:val="20"/>
          <w:szCs w:val="20"/>
        </w:rPr>
        <w:t xml:space="preserve"> roku.</w:t>
      </w:r>
      <w:r w:rsidRPr="002625D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672F2" w14:textId="014BD2E3" w:rsidR="00E53D18" w:rsidRPr="002625DC" w:rsidRDefault="00E53D18" w:rsidP="00CC028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625DC">
        <w:rPr>
          <w:rFonts w:ascii="Times New Roman" w:hAnsi="Times New Roman" w:cs="Times New Roman"/>
          <w:sz w:val="20"/>
          <w:szCs w:val="20"/>
        </w:rPr>
        <w:t xml:space="preserve">Zamawiający zastrzega sobie prawo zwiększenia ilości zamawianych towarów jednego typu kosztem zmniejszenia ilości zamawianych towarów innego typu, w ramach danego Pakietu. Powyższe zmiany nie mogą prowadzić do zmian cen jednostkowych podanych w ofercie Wykonawcy. </w:t>
      </w:r>
    </w:p>
    <w:p w14:paraId="56E47B8A" w14:textId="29351FC0" w:rsidR="00E53D18" w:rsidRPr="002625DC" w:rsidRDefault="00E53D18" w:rsidP="00E53D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625DC">
        <w:rPr>
          <w:rFonts w:ascii="Times New Roman" w:hAnsi="Times New Roman" w:cs="Times New Roman"/>
          <w:sz w:val="20"/>
          <w:szCs w:val="20"/>
        </w:rPr>
        <w:t>Umowa wygasa przed upływem czasu jej trwania, z dniem wyczerpania przez Zamawiającego całkowitej wartości brutto za</w:t>
      </w:r>
      <w:r w:rsidR="00E46346">
        <w:rPr>
          <w:rFonts w:ascii="Times New Roman" w:hAnsi="Times New Roman" w:cs="Times New Roman"/>
          <w:sz w:val="20"/>
          <w:szCs w:val="20"/>
        </w:rPr>
        <w:t>mówienia, określonej w ofercie</w:t>
      </w:r>
      <w:r w:rsidRPr="002625DC">
        <w:rPr>
          <w:rFonts w:ascii="Times New Roman" w:hAnsi="Times New Roman" w:cs="Times New Roman"/>
          <w:sz w:val="20"/>
          <w:szCs w:val="20"/>
        </w:rPr>
        <w:t xml:space="preserve"> Wykonawcy.</w:t>
      </w:r>
    </w:p>
    <w:p w14:paraId="16643DDE" w14:textId="77777777" w:rsidR="00E53D18" w:rsidRPr="002625DC" w:rsidRDefault="00E53D18" w:rsidP="00E53D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625DC">
        <w:rPr>
          <w:rFonts w:ascii="Times New Roman" w:hAnsi="Times New Roman" w:cs="Times New Roman"/>
          <w:sz w:val="20"/>
          <w:szCs w:val="20"/>
        </w:rPr>
        <w:t xml:space="preserve">W przypadku niewykorzystania całkowitej wartości brutto zamówienia w okresie trwania umowy, umowa może zostać przedłużona na okres jej pełnego wykorzystania, jednak nie dłużej niż do dnia zawarcia umowy </w:t>
      </w:r>
      <w:r w:rsidRPr="002625DC">
        <w:rPr>
          <w:rFonts w:ascii="Times New Roman" w:hAnsi="Times New Roman" w:cs="Times New Roman"/>
          <w:sz w:val="20"/>
          <w:szCs w:val="20"/>
        </w:rPr>
        <w:br/>
        <w:t xml:space="preserve">z Wykonawcą wyłonionym w kolejnym postępowaniu o udzielenie zamówienia publicznego dotyczącego tego samego przedmiotu zamówienia </w:t>
      </w:r>
      <w:r w:rsidRPr="002625DC">
        <w:rPr>
          <w:rFonts w:ascii="Times New Roman" w:hAnsi="Times New Roman" w:cs="Times New Roman"/>
          <w:color w:val="auto"/>
          <w:sz w:val="20"/>
          <w:szCs w:val="20"/>
        </w:rPr>
        <w:t>za obopólną zgodą w drodze aneksu do umowy.</w:t>
      </w:r>
    </w:p>
    <w:p w14:paraId="1EA6343C" w14:textId="77777777" w:rsidR="00E53D18" w:rsidRPr="002625DC" w:rsidRDefault="00E53D18" w:rsidP="00E53D18">
      <w:pPr>
        <w:pStyle w:val="Nagwek1"/>
        <w:spacing w:line="240" w:lineRule="auto"/>
        <w:rPr>
          <w:sz w:val="20"/>
          <w:szCs w:val="20"/>
        </w:rPr>
      </w:pPr>
    </w:p>
    <w:p w14:paraId="692E9951" w14:textId="77777777" w:rsidR="00E53D18" w:rsidRPr="002625DC" w:rsidRDefault="00E53D18" w:rsidP="00E53D18">
      <w:pPr>
        <w:pStyle w:val="Nagwek1"/>
        <w:spacing w:line="240" w:lineRule="auto"/>
        <w:rPr>
          <w:sz w:val="20"/>
          <w:szCs w:val="20"/>
        </w:rPr>
      </w:pPr>
      <w:r w:rsidRPr="002625DC">
        <w:rPr>
          <w:sz w:val="20"/>
          <w:szCs w:val="20"/>
        </w:rPr>
        <w:t>§ 3</w:t>
      </w:r>
    </w:p>
    <w:p w14:paraId="3BBCA91E" w14:textId="77777777" w:rsidR="00E53D18" w:rsidRPr="002625DC" w:rsidRDefault="00E53D18" w:rsidP="00E53D18">
      <w:pPr>
        <w:pStyle w:val="Nagwek1"/>
        <w:spacing w:line="240" w:lineRule="auto"/>
        <w:rPr>
          <w:sz w:val="20"/>
          <w:szCs w:val="20"/>
        </w:rPr>
      </w:pPr>
      <w:r w:rsidRPr="002625DC">
        <w:rPr>
          <w:sz w:val="20"/>
          <w:szCs w:val="20"/>
        </w:rPr>
        <w:t>Warunki realizacji</w:t>
      </w:r>
    </w:p>
    <w:p w14:paraId="33F91383" w14:textId="77777777" w:rsidR="00CC0285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Wykonawca zobowiązuje się do dostawy produktów, o których mowa w </w:t>
      </w:r>
      <w:r w:rsidRPr="002625DC">
        <w:rPr>
          <w:rFonts w:cs="Times New Roman"/>
          <w:b/>
          <w:sz w:val="20"/>
          <w:szCs w:val="20"/>
        </w:rPr>
        <w:t>Załączniku nr 2</w:t>
      </w:r>
      <w:r w:rsidRPr="002625DC">
        <w:rPr>
          <w:rFonts w:cs="Times New Roman"/>
          <w:sz w:val="20"/>
          <w:szCs w:val="20"/>
        </w:rPr>
        <w:t>, na składane przez Zamawiającego zamówienia.</w:t>
      </w:r>
    </w:p>
    <w:p w14:paraId="4B7FC0EB" w14:textId="688CBF26" w:rsidR="00E53D18" w:rsidRPr="00CC0285" w:rsidRDefault="000C63B1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CC0285">
        <w:rPr>
          <w:rFonts w:cs="Times New Roman"/>
          <w:sz w:val="20"/>
          <w:szCs w:val="20"/>
        </w:rPr>
        <w:t xml:space="preserve">Przedmiot umowy dostarczany będzie przez Wykonawcę do </w:t>
      </w:r>
      <w:r w:rsidR="007559EC" w:rsidRPr="00CC0285">
        <w:rPr>
          <w:rFonts w:cs="Times New Roman"/>
          <w:sz w:val="20"/>
          <w:szCs w:val="20"/>
        </w:rPr>
        <w:t xml:space="preserve">Magazynu </w:t>
      </w:r>
      <w:r w:rsidR="00CC0285" w:rsidRPr="00CC0285">
        <w:rPr>
          <w:rFonts w:cs="Times New Roman"/>
          <w:sz w:val="20"/>
          <w:szCs w:val="20"/>
        </w:rPr>
        <w:t>Centralnego</w:t>
      </w:r>
      <w:r w:rsidRPr="00CC0285">
        <w:rPr>
          <w:rFonts w:cs="Times New Roman"/>
          <w:sz w:val="20"/>
          <w:szCs w:val="20"/>
        </w:rPr>
        <w:t xml:space="preserve"> w </w:t>
      </w:r>
      <w:r w:rsidR="00E04996" w:rsidRPr="00CC0285">
        <w:rPr>
          <w:rFonts w:cs="Times New Roman"/>
          <w:sz w:val="20"/>
          <w:szCs w:val="20"/>
        </w:rPr>
        <w:t xml:space="preserve">terminie </w:t>
      </w:r>
      <w:r w:rsidR="00E46346">
        <w:rPr>
          <w:rFonts w:cs="Times New Roman"/>
          <w:b/>
          <w:sz w:val="20"/>
          <w:szCs w:val="20"/>
        </w:rPr>
        <w:t>5</w:t>
      </w:r>
      <w:r w:rsidR="00E2544C" w:rsidRPr="00E46346">
        <w:rPr>
          <w:rFonts w:cs="Times New Roman"/>
          <w:b/>
          <w:sz w:val="20"/>
          <w:szCs w:val="20"/>
        </w:rPr>
        <w:t xml:space="preserve"> </w:t>
      </w:r>
      <w:r w:rsidR="00E04996" w:rsidRPr="00E46346">
        <w:rPr>
          <w:rFonts w:cs="Times New Roman"/>
          <w:b/>
          <w:sz w:val="20"/>
          <w:szCs w:val="20"/>
        </w:rPr>
        <w:t>dni</w:t>
      </w:r>
      <w:r w:rsidR="00E04996" w:rsidRPr="00CC0285">
        <w:rPr>
          <w:rFonts w:cs="Times New Roman"/>
          <w:sz w:val="20"/>
          <w:szCs w:val="20"/>
        </w:rPr>
        <w:t xml:space="preserve"> zgodnie z ofertą  z dnia </w:t>
      </w:r>
      <w:r w:rsidR="00E46346">
        <w:rPr>
          <w:rFonts w:cs="Times New Roman"/>
          <w:sz w:val="20"/>
          <w:szCs w:val="20"/>
        </w:rPr>
        <w:t>…………………..</w:t>
      </w:r>
      <w:r w:rsidR="00E2544C">
        <w:rPr>
          <w:rFonts w:cs="Times New Roman"/>
          <w:sz w:val="20"/>
          <w:szCs w:val="20"/>
        </w:rPr>
        <w:t xml:space="preserve"> r.</w:t>
      </w:r>
      <w:r w:rsidR="00E04996" w:rsidRPr="00CC0285">
        <w:rPr>
          <w:rFonts w:cs="Times New Roman"/>
          <w:sz w:val="20"/>
          <w:szCs w:val="20"/>
        </w:rPr>
        <w:t xml:space="preserve"> </w:t>
      </w:r>
      <w:r w:rsidRPr="00CC0285">
        <w:rPr>
          <w:rFonts w:cs="Times New Roman"/>
          <w:sz w:val="20"/>
          <w:szCs w:val="20"/>
        </w:rPr>
        <w:t xml:space="preserve"> na jego koszt i transportem własnym, w ilościach i asortymencie zgodnych z zamówieniem składanym przez Zamawiającego drogą elektr</w:t>
      </w:r>
      <w:r w:rsidR="003F0EED">
        <w:rPr>
          <w:rFonts w:cs="Times New Roman"/>
          <w:sz w:val="20"/>
          <w:szCs w:val="20"/>
        </w:rPr>
        <w:t>oniczną na adres wskazany w § 9</w:t>
      </w:r>
      <w:r w:rsidRPr="00CC0285">
        <w:rPr>
          <w:rFonts w:cs="Times New Roman"/>
          <w:sz w:val="20"/>
          <w:szCs w:val="20"/>
        </w:rPr>
        <w:t xml:space="preserve"> ust. 1 lit. b.</w:t>
      </w:r>
      <w:r w:rsidR="00E53D18" w:rsidRPr="00CC0285">
        <w:rPr>
          <w:rFonts w:cs="Times New Roman"/>
          <w:sz w:val="20"/>
          <w:szCs w:val="20"/>
        </w:rPr>
        <w:t xml:space="preserve"> </w:t>
      </w:r>
    </w:p>
    <w:p w14:paraId="7F18C4C5" w14:textId="77777777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W wypadku konieczności złożenia zamówienia drogą telefoniczną, Zamawiający zobowiązuje się do niezwłocznego potwierdzenia go drogą mailową. </w:t>
      </w:r>
    </w:p>
    <w:p w14:paraId="09218013" w14:textId="5688CE16" w:rsidR="00E53D18" w:rsidRPr="006D4077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6D4077">
        <w:rPr>
          <w:rFonts w:cs="Times New Roman"/>
          <w:sz w:val="20"/>
          <w:szCs w:val="20"/>
        </w:rPr>
        <w:t>Na fakturze Wykonawca zobowiązany jest do powołania się na numer umowy.</w:t>
      </w:r>
    </w:p>
    <w:p w14:paraId="653B0E66" w14:textId="77777777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Termin ważności oferowanych produktów dostarczonych do Zamawiającego w momencie dostarczenia nie może </w:t>
      </w:r>
      <w:r w:rsidRPr="002625DC">
        <w:rPr>
          <w:rFonts w:cs="Times New Roman"/>
          <w:sz w:val="20"/>
          <w:szCs w:val="20"/>
        </w:rPr>
        <w:lastRenderedPageBreak/>
        <w:t xml:space="preserve">być krótszy niż </w:t>
      </w:r>
      <w:r w:rsidRPr="002625DC">
        <w:rPr>
          <w:rFonts w:cs="Times New Roman"/>
          <w:b/>
          <w:sz w:val="20"/>
          <w:szCs w:val="20"/>
        </w:rPr>
        <w:t>12 miesięcy.</w:t>
      </w:r>
    </w:p>
    <w:p w14:paraId="25A4536C" w14:textId="5E898DEF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Zamawiający w wyjątkowych sytuacjach dopuszcza dostawy produktów z krótszym terminem ważności niż 12 miesięcy pod warunkiem każdorazowego uzyskania zgody </w:t>
      </w:r>
      <w:r w:rsidR="00CC0285">
        <w:rPr>
          <w:rFonts w:cs="Times New Roman"/>
          <w:sz w:val="20"/>
          <w:szCs w:val="20"/>
        </w:rPr>
        <w:t>Zamawiającego</w:t>
      </w:r>
      <w:r w:rsidRPr="002625DC">
        <w:rPr>
          <w:rFonts w:cs="Times New Roman"/>
          <w:sz w:val="20"/>
          <w:szCs w:val="20"/>
        </w:rPr>
        <w:t xml:space="preserve">.  </w:t>
      </w:r>
    </w:p>
    <w:p w14:paraId="2C210D15" w14:textId="77777777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>W przypadku niemożności zaopatrzenia Zamawiającego w terminie wskazanym w ust. 2, Wykonawca ma obowiązek o zaistniałej przyczynie niezwłocznie powiadomić Zamawiającego na piśmie.</w:t>
      </w:r>
    </w:p>
    <w:p w14:paraId="0AFFB6F9" w14:textId="77777777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>W przypadku spadku cen zaoferowanych przedmiotów zamówienia, Zamawiający zastrzega sobie prawo zakupu po niższych cenach.</w:t>
      </w:r>
    </w:p>
    <w:p w14:paraId="0F1B27DB" w14:textId="58565764" w:rsidR="00E53D18" w:rsidRPr="002625DC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Wykonawca zobowiązany jest do informowania </w:t>
      </w:r>
      <w:r w:rsidR="00CC0285">
        <w:rPr>
          <w:rFonts w:cs="Times New Roman"/>
          <w:sz w:val="20"/>
          <w:szCs w:val="20"/>
        </w:rPr>
        <w:t xml:space="preserve">Zamawiającego </w:t>
      </w:r>
      <w:r w:rsidRPr="002625DC">
        <w:rPr>
          <w:rFonts w:cs="Times New Roman"/>
          <w:sz w:val="20"/>
          <w:szCs w:val="20"/>
        </w:rPr>
        <w:t>drogą elektroniczną, z 14-dniowym wyprzedzeniem, o spodziewanych brakach produkcyjnych przedmiotu umowy lub wygaśnięciu ważności dokumentów dopuszczających do obrotu oraz w związku z tym realizacji – w miarę możliwości - zwiększonych zamówień wynikających z umowy zabezpieczającej prawidłowe funkcjonowanie oddziałów szpitalnych.</w:t>
      </w:r>
    </w:p>
    <w:p w14:paraId="1FD4B548" w14:textId="2A80C03A" w:rsidR="00E53D18" w:rsidRDefault="00E53D18" w:rsidP="003F0EED">
      <w:pPr>
        <w:pStyle w:val="Standard"/>
        <w:numPr>
          <w:ilvl w:val="0"/>
          <w:numId w:val="5"/>
        </w:numPr>
        <w:ind w:left="284" w:hanging="284"/>
        <w:jc w:val="both"/>
        <w:rPr>
          <w:rFonts w:cs="Times New Roman"/>
          <w:sz w:val="20"/>
          <w:szCs w:val="20"/>
        </w:rPr>
      </w:pPr>
      <w:r w:rsidRPr="002625DC">
        <w:rPr>
          <w:rFonts w:cs="Times New Roman"/>
          <w:sz w:val="20"/>
          <w:szCs w:val="20"/>
        </w:rPr>
        <w:t xml:space="preserve">W przypadku, gdy Wykonawca nie dostarczy zamówionego przedmiotu umowy </w:t>
      </w:r>
      <w:r w:rsidR="00CC0285">
        <w:rPr>
          <w:rFonts w:cs="Times New Roman"/>
          <w:sz w:val="20"/>
          <w:szCs w:val="20"/>
        </w:rPr>
        <w:t>w terminie określonym w ust. 2</w:t>
      </w:r>
      <w:r w:rsidRPr="002625DC">
        <w:rPr>
          <w:rFonts w:cs="Times New Roman"/>
          <w:sz w:val="20"/>
          <w:szCs w:val="20"/>
        </w:rPr>
        <w:t xml:space="preserve">, Zamawiający zastrzega sobie prawo tzw.: „zakupu zastępczego” tego produktu u innych dostawców. Jeżeli Zamawiający zapłaci za towar zakupiony w trybie tzw.: „zakupu zastępczego”, cenę wyższą niż wynika </w:t>
      </w:r>
      <w:r w:rsidRPr="002625DC">
        <w:rPr>
          <w:rFonts w:cs="Times New Roman"/>
          <w:sz w:val="20"/>
          <w:szCs w:val="20"/>
        </w:rPr>
        <w:br/>
        <w:t>z Formularza asortymentowo-cenowego – Wykonawca, na żądanie Zamawiającego, zwróci w terminie 14 dni od daty wystawienia noty księgowej Zamawiającemu kwotę wynikającą z różnicy kwot. Zamawiający zobowiązany jest udokumentować Wykonawcy koszt poniesiony na zakup przedmiotu umowy (towaru) w trybie tzw.: „zakupu zastępczego”.</w:t>
      </w:r>
    </w:p>
    <w:p w14:paraId="3E3B51E4" w14:textId="77777777" w:rsidR="00E53D18" w:rsidRPr="002625DC" w:rsidRDefault="00E53D18" w:rsidP="00E53D18">
      <w:pPr>
        <w:pStyle w:val="Standard"/>
        <w:ind w:left="284"/>
        <w:jc w:val="both"/>
        <w:rPr>
          <w:rFonts w:cs="Times New Roman"/>
          <w:sz w:val="20"/>
          <w:szCs w:val="20"/>
        </w:rPr>
      </w:pPr>
    </w:p>
    <w:p w14:paraId="7A46711B" w14:textId="3F402715" w:rsidR="008173EA" w:rsidRPr="00AB0608" w:rsidRDefault="008173EA" w:rsidP="00444A30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§ </w:t>
      </w:r>
      <w:r w:rsidR="007D5081" w:rsidRPr="00AB0608">
        <w:rPr>
          <w:color w:val="000000" w:themeColor="text1"/>
          <w:sz w:val="20"/>
          <w:szCs w:val="20"/>
        </w:rPr>
        <w:t>4</w:t>
      </w:r>
    </w:p>
    <w:p w14:paraId="4C64EF6C" w14:textId="71EF6E75" w:rsidR="00C166DE" w:rsidRPr="00AB0608" w:rsidRDefault="008173EA" w:rsidP="00504F64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Wartość przedmiotu umowy</w:t>
      </w:r>
    </w:p>
    <w:p w14:paraId="11989B01" w14:textId="55D0C031" w:rsidR="005968A8" w:rsidRPr="00AB0608" w:rsidRDefault="005968A8" w:rsidP="003F0EE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contextualSpacing/>
        <w:jc w:val="both"/>
        <w:rPr>
          <w:b/>
          <w:color w:val="000000" w:themeColor="text1"/>
          <w:sz w:val="20"/>
          <w:szCs w:val="20"/>
        </w:rPr>
      </w:pPr>
      <w:r w:rsidRPr="00AB0608">
        <w:rPr>
          <w:bCs/>
          <w:color w:val="000000" w:themeColor="text1"/>
          <w:sz w:val="20"/>
          <w:szCs w:val="20"/>
        </w:rPr>
        <w:t xml:space="preserve">Wartość umowy została ustalona na podstawie </w:t>
      </w:r>
      <w:r w:rsidRPr="00AB0608">
        <w:rPr>
          <w:color w:val="000000" w:themeColor="text1"/>
          <w:sz w:val="20"/>
          <w:szCs w:val="20"/>
        </w:rPr>
        <w:t xml:space="preserve">cen jednostkowych ustalonych w drodze postępowania przetargowego, zgodnie z </w:t>
      </w:r>
      <w:r w:rsidRPr="00AB0608">
        <w:rPr>
          <w:bCs/>
          <w:color w:val="000000" w:themeColor="text1"/>
          <w:sz w:val="20"/>
          <w:szCs w:val="20"/>
        </w:rPr>
        <w:t>ofertą przetargową Wykonawcy</w:t>
      </w:r>
      <w:r w:rsidR="003F2E8E" w:rsidRPr="00AB0608">
        <w:rPr>
          <w:bCs/>
          <w:color w:val="000000" w:themeColor="text1"/>
          <w:sz w:val="20"/>
          <w:szCs w:val="20"/>
        </w:rPr>
        <w:t xml:space="preserve"> </w:t>
      </w:r>
      <w:r w:rsidR="00DA1D31" w:rsidRPr="00AB0608">
        <w:rPr>
          <w:b/>
          <w:bCs/>
          <w:color w:val="000000" w:themeColor="text1"/>
          <w:sz w:val="20"/>
          <w:szCs w:val="20"/>
        </w:rPr>
        <w:t>Załącznik nr 1</w:t>
      </w:r>
      <w:r w:rsidRPr="00AB0608">
        <w:rPr>
          <w:color w:val="000000" w:themeColor="text1"/>
          <w:sz w:val="20"/>
          <w:szCs w:val="20"/>
        </w:rPr>
        <w:t>:</w:t>
      </w:r>
    </w:p>
    <w:p w14:paraId="7D6034DB" w14:textId="2C9CDB20" w:rsidR="00B27F7D" w:rsidRPr="00AB0608" w:rsidRDefault="005968A8" w:rsidP="003F0EED">
      <w:pPr>
        <w:pStyle w:val="Akapitzlist"/>
        <w:numPr>
          <w:ilvl w:val="2"/>
          <w:numId w:val="3"/>
        </w:numPr>
        <w:ind w:left="567" w:hanging="141"/>
        <w:jc w:val="both"/>
        <w:rPr>
          <w:bCs/>
          <w:color w:val="000000" w:themeColor="text1"/>
          <w:sz w:val="20"/>
          <w:szCs w:val="20"/>
        </w:rPr>
      </w:pPr>
      <w:r w:rsidRPr="00AB0608">
        <w:rPr>
          <w:bCs/>
          <w:color w:val="000000" w:themeColor="text1"/>
          <w:sz w:val="20"/>
          <w:szCs w:val="20"/>
        </w:rPr>
        <w:t>Wartość umowy</w:t>
      </w:r>
      <w:r w:rsidR="000D77A5" w:rsidRPr="00AB0608">
        <w:rPr>
          <w:bCs/>
          <w:color w:val="000000" w:themeColor="text1"/>
          <w:sz w:val="20"/>
          <w:szCs w:val="20"/>
        </w:rPr>
        <w:t xml:space="preserve"> </w:t>
      </w:r>
      <w:r w:rsidRPr="00AB0608">
        <w:rPr>
          <w:bCs/>
          <w:color w:val="000000" w:themeColor="text1"/>
          <w:sz w:val="20"/>
          <w:szCs w:val="20"/>
        </w:rPr>
        <w:t>wynosi:</w:t>
      </w:r>
    </w:p>
    <w:p w14:paraId="77A1EE06" w14:textId="7ABE040B" w:rsidR="005968A8" w:rsidRPr="00AB0608" w:rsidRDefault="005968A8" w:rsidP="000D77A5">
      <w:pPr>
        <w:spacing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netto </w:t>
      </w:r>
      <w:r w:rsidR="00E46346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……………….</w:t>
      </w:r>
      <w:r w:rsidR="007A2267"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zł </w:t>
      </w:r>
    </w:p>
    <w:p w14:paraId="085A0598" w14:textId="1D5D9819" w:rsidR="00B27F7D" w:rsidRPr="00AB0608" w:rsidRDefault="005968A8" w:rsidP="000D77A5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stawka VAT </w:t>
      </w:r>
      <w:r w:rsidR="00E46346">
        <w:rPr>
          <w:color w:val="000000" w:themeColor="text1"/>
          <w:sz w:val="20"/>
          <w:szCs w:val="20"/>
        </w:rPr>
        <w:t>……………….</w:t>
      </w:r>
      <w:r w:rsidR="007A2267" w:rsidRPr="00AB0608">
        <w:rPr>
          <w:color w:val="000000" w:themeColor="text1"/>
          <w:sz w:val="20"/>
          <w:szCs w:val="20"/>
        </w:rPr>
        <w:t xml:space="preserve"> </w:t>
      </w:r>
      <w:r w:rsidRPr="00AB0608">
        <w:rPr>
          <w:color w:val="000000" w:themeColor="text1"/>
          <w:sz w:val="20"/>
          <w:szCs w:val="20"/>
        </w:rPr>
        <w:t>%</w:t>
      </w:r>
    </w:p>
    <w:p w14:paraId="0B6B15D5" w14:textId="5E6D0F28" w:rsidR="005968A8" w:rsidRPr="00AB0608" w:rsidRDefault="005968A8" w:rsidP="000D77A5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wartość VAT </w:t>
      </w:r>
      <w:r w:rsidR="00E46346">
        <w:rPr>
          <w:color w:val="000000" w:themeColor="text1"/>
          <w:sz w:val="20"/>
          <w:szCs w:val="20"/>
        </w:rPr>
        <w:t>………………</w:t>
      </w:r>
      <w:r w:rsidR="007A2267" w:rsidRPr="00AB0608">
        <w:rPr>
          <w:color w:val="000000" w:themeColor="text1"/>
          <w:sz w:val="20"/>
          <w:szCs w:val="20"/>
        </w:rPr>
        <w:t xml:space="preserve"> </w:t>
      </w:r>
      <w:r w:rsidRPr="00AB0608">
        <w:rPr>
          <w:color w:val="000000" w:themeColor="text1"/>
          <w:sz w:val="20"/>
          <w:szCs w:val="20"/>
        </w:rPr>
        <w:t xml:space="preserve">zł </w:t>
      </w:r>
    </w:p>
    <w:p w14:paraId="26314CAB" w14:textId="2EADD7CD" w:rsidR="005968A8" w:rsidRDefault="005968A8" w:rsidP="000D77A5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brutto </w:t>
      </w:r>
      <w:r w:rsidR="00E46346">
        <w:rPr>
          <w:b/>
          <w:bCs/>
          <w:color w:val="000000" w:themeColor="text1"/>
          <w:sz w:val="20"/>
          <w:szCs w:val="20"/>
        </w:rPr>
        <w:t>……………………</w:t>
      </w:r>
      <w:r w:rsidR="007A2267" w:rsidRPr="00AB0608">
        <w:rPr>
          <w:b/>
          <w:bCs/>
          <w:color w:val="000000" w:themeColor="text1"/>
          <w:sz w:val="20"/>
          <w:szCs w:val="20"/>
        </w:rPr>
        <w:t xml:space="preserve"> </w:t>
      </w:r>
      <w:r w:rsidRPr="00AB0608">
        <w:rPr>
          <w:b/>
          <w:bCs/>
          <w:color w:val="000000" w:themeColor="text1"/>
          <w:sz w:val="20"/>
          <w:szCs w:val="20"/>
        </w:rPr>
        <w:t>zł</w:t>
      </w:r>
      <w:r w:rsidRPr="00AB0608">
        <w:rPr>
          <w:color w:val="000000" w:themeColor="text1"/>
          <w:sz w:val="20"/>
          <w:szCs w:val="20"/>
        </w:rPr>
        <w:t xml:space="preserve"> (</w:t>
      </w:r>
      <w:r w:rsidR="00AB0608">
        <w:rPr>
          <w:color w:val="000000" w:themeColor="text1"/>
          <w:sz w:val="20"/>
          <w:szCs w:val="20"/>
        </w:rPr>
        <w:t xml:space="preserve"> </w:t>
      </w:r>
      <w:r w:rsidR="00E46346">
        <w:rPr>
          <w:color w:val="000000" w:themeColor="text1"/>
          <w:sz w:val="20"/>
          <w:szCs w:val="20"/>
        </w:rPr>
        <w:t>………………………..</w:t>
      </w:r>
      <w:r w:rsidR="004955A3" w:rsidRPr="00AB0608">
        <w:rPr>
          <w:color w:val="000000" w:themeColor="text1"/>
          <w:sz w:val="20"/>
          <w:szCs w:val="20"/>
        </w:rPr>
        <w:t xml:space="preserve"> </w:t>
      </w:r>
      <w:r w:rsidRPr="00AB0608">
        <w:rPr>
          <w:color w:val="000000" w:themeColor="text1"/>
          <w:sz w:val="20"/>
          <w:szCs w:val="20"/>
        </w:rPr>
        <w:t>)</w:t>
      </w:r>
    </w:p>
    <w:p w14:paraId="35CE49BA" w14:textId="07CA03CA" w:rsidR="003F0EED" w:rsidRDefault="003F0EED" w:rsidP="000D77A5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 tym</w:t>
      </w:r>
    </w:p>
    <w:p w14:paraId="069F023C" w14:textId="77777777" w:rsidR="003F0EED" w:rsidRPr="00AB0608" w:rsidRDefault="003F0EED" w:rsidP="003F0EED">
      <w:pPr>
        <w:spacing w:line="240" w:lineRule="auto"/>
        <w:ind w:left="284" w:firstLine="283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netto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……………….</w:t>
      </w: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zł </w:t>
      </w:r>
    </w:p>
    <w:p w14:paraId="1D257CE2" w14:textId="77777777" w:rsidR="003F0EED" w:rsidRPr="00AB0608" w:rsidRDefault="003F0EED" w:rsidP="003F0EED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stawka VAT </w:t>
      </w:r>
      <w:r>
        <w:rPr>
          <w:color w:val="000000" w:themeColor="text1"/>
          <w:sz w:val="20"/>
          <w:szCs w:val="20"/>
        </w:rPr>
        <w:t>……………….</w:t>
      </w:r>
      <w:r w:rsidRPr="00AB0608">
        <w:rPr>
          <w:color w:val="000000" w:themeColor="text1"/>
          <w:sz w:val="20"/>
          <w:szCs w:val="20"/>
        </w:rPr>
        <w:t xml:space="preserve"> %</w:t>
      </w:r>
    </w:p>
    <w:p w14:paraId="4234AFB6" w14:textId="77777777" w:rsidR="003F0EED" w:rsidRPr="00AB0608" w:rsidRDefault="003F0EED" w:rsidP="003F0EED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wartość VAT </w:t>
      </w:r>
      <w:r>
        <w:rPr>
          <w:color w:val="000000" w:themeColor="text1"/>
          <w:sz w:val="20"/>
          <w:szCs w:val="20"/>
        </w:rPr>
        <w:t>………………</w:t>
      </w:r>
      <w:r w:rsidRPr="00AB0608">
        <w:rPr>
          <w:color w:val="000000" w:themeColor="text1"/>
          <w:sz w:val="20"/>
          <w:szCs w:val="20"/>
        </w:rPr>
        <w:t xml:space="preserve"> zł </w:t>
      </w:r>
    </w:p>
    <w:p w14:paraId="7A45A923" w14:textId="77777777" w:rsidR="003F0EED" w:rsidRDefault="003F0EED" w:rsidP="003F0EED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brutto </w:t>
      </w:r>
      <w:r>
        <w:rPr>
          <w:b/>
          <w:bCs/>
          <w:color w:val="000000" w:themeColor="text1"/>
          <w:sz w:val="20"/>
          <w:szCs w:val="20"/>
        </w:rPr>
        <w:t>……………………</w:t>
      </w:r>
      <w:r w:rsidRPr="00AB0608">
        <w:rPr>
          <w:b/>
          <w:bCs/>
          <w:color w:val="000000" w:themeColor="text1"/>
          <w:sz w:val="20"/>
          <w:szCs w:val="20"/>
        </w:rPr>
        <w:t xml:space="preserve"> zł</w:t>
      </w:r>
      <w:r w:rsidRPr="00AB0608">
        <w:rPr>
          <w:color w:val="000000" w:themeColor="text1"/>
          <w:sz w:val="20"/>
          <w:szCs w:val="20"/>
        </w:rPr>
        <w:t xml:space="preserve"> (</w:t>
      </w:r>
      <w:r>
        <w:rPr>
          <w:color w:val="000000" w:themeColor="text1"/>
          <w:sz w:val="20"/>
          <w:szCs w:val="20"/>
        </w:rPr>
        <w:t xml:space="preserve"> ………………………..</w:t>
      </w:r>
      <w:r w:rsidRPr="00AB0608">
        <w:rPr>
          <w:color w:val="000000" w:themeColor="text1"/>
          <w:sz w:val="20"/>
          <w:szCs w:val="20"/>
        </w:rPr>
        <w:t xml:space="preserve"> )</w:t>
      </w:r>
    </w:p>
    <w:p w14:paraId="6C000F42" w14:textId="77777777" w:rsidR="003F0EED" w:rsidRPr="00AB0608" w:rsidRDefault="003F0EED" w:rsidP="000D77A5">
      <w:pPr>
        <w:pStyle w:val="Akapitzlist"/>
        <w:widowControl w:val="0"/>
        <w:autoSpaceDE w:val="0"/>
        <w:autoSpaceDN w:val="0"/>
        <w:adjustRightInd w:val="0"/>
        <w:ind w:left="284" w:firstLine="283"/>
        <w:rPr>
          <w:color w:val="000000" w:themeColor="text1"/>
          <w:sz w:val="20"/>
          <w:szCs w:val="20"/>
        </w:rPr>
      </w:pPr>
    </w:p>
    <w:p w14:paraId="2E648E07" w14:textId="77777777" w:rsidR="002D78B8" w:rsidRPr="00AB0608" w:rsidRDefault="005968A8" w:rsidP="003F0EE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contextualSpacing/>
        <w:jc w:val="both"/>
        <w:rPr>
          <w:bCs/>
          <w:color w:val="000000" w:themeColor="text1"/>
          <w:sz w:val="20"/>
          <w:szCs w:val="20"/>
        </w:rPr>
      </w:pPr>
      <w:r w:rsidRPr="00AB0608">
        <w:rPr>
          <w:bCs/>
          <w:color w:val="000000" w:themeColor="text1"/>
          <w:sz w:val="20"/>
          <w:szCs w:val="20"/>
        </w:rPr>
        <w:t>Płatność będzie dokonana przez Zamawiającego przelewem, na numer rachunku bankowego Wykonawcy:</w:t>
      </w:r>
      <w:bookmarkStart w:id="1" w:name="_Hlk18311588"/>
      <w:r w:rsidR="002D78B8" w:rsidRPr="00AB0608">
        <w:rPr>
          <w:rFonts w:eastAsia="Arial"/>
          <w:color w:val="000000" w:themeColor="text1"/>
          <w:sz w:val="20"/>
          <w:szCs w:val="20"/>
        </w:rPr>
        <w:t xml:space="preserve"> </w:t>
      </w:r>
    </w:p>
    <w:p w14:paraId="52278F1E" w14:textId="591272C1" w:rsidR="005968A8" w:rsidRPr="00AB0608" w:rsidRDefault="00E46346" w:rsidP="00444A30">
      <w:pPr>
        <w:pStyle w:val="Akapitzlist"/>
        <w:widowControl w:val="0"/>
        <w:autoSpaceDE w:val="0"/>
        <w:autoSpaceDN w:val="0"/>
        <w:adjustRightInd w:val="0"/>
        <w:ind w:left="284"/>
        <w:contextualSpacing/>
        <w:jc w:val="both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…………………………..</w:t>
      </w:r>
    </w:p>
    <w:p w14:paraId="751154DA" w14:textId="77777777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Za termin płatności Strony uznają dzień obciążenia rachunku Zamawiającego.</w:t>
      </w:r>
    </w:p>
    <w:p w14:paraId="34F12EF3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Wykonawca, do którego zgodnie z obowiązującymi przepisami prawa ma zastosowanie obowiązek wystawiania faktur ustrukturyzowanych, zobowiązany jest do wystawiania faktur dokumentujących realizację Umowy najpóźniej w dniu realizacji dostawy za pośrednictwem Krajowego Systemu e-Faktur (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 xml:space="preserve">), zgodnie z przepisami ustawy z dnia 11 marca 2004 r. o podatku od towarów i usług, oraz kierowania ich na numer identyfikujący Zamawiającego w </w:t>
      </w:r>
      <w:proofErr w:type="spellStart"/>
      <w:r w:rsidRPr="003156DC">
        <w:rPr>
          <w:b/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/>
          <w:bCs/>
          <w:color w:val="000000" w:themeColor="text1"/>
          <w:sz w:val="20"/>
          <w:szCs w:val="20"/>
        </w:rPr>
        <w:t>: 7621747265</w:t>
      </w:r>
      <w:r w:rsidRPr="003156DC">
        <w:rPr>
          <w:bCs/>
          <w:color w:val="000000" w:themeColor="text1"/>
          <w:sz w:val="20"/>
          <w:szCs w:val="20"/>
        </w:rPr>
        <w:t xml:space="preserve"> .</w:t>
      </w:r>
    </w:p>
    <w:p w14:paraId="23A2EE94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Pozostali Wykonawcy, nieobjęci obowiązkiem wystawiania faktur ustrukturyzowanych w 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>, zobowiązani są do dostarczenia prawidłowo wystawionej faktury najpóźniej w dniu realizacji dostawy, łącznie z dostarczanym towarem.</w:t>
      </w:r>
    </w:p>
    <w:p w14:paraId="3CA7767D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W przypadku faktur wystawianych za pośrednictwem 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 xml:space="preserve">, za datę doręczenia faktury Strony uznają dzień nadania fakturze numeru identyfikującego w Krajowym Systemie e-Faktur (numer 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>).</w:t>
      </w:r>
    </w:p>
    <w:p w14:paraId="7F796143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Zapłata za każdą zrealizowaną dostawę wynikającą z zamówienia regulowana będzie przez Zamawiającego </w:t>
      </w:r>
      <w:r w:rsidRPr="003156DC">
        <w:rPr>
          <w:bCs/>
          <w:color w:val="000000" w:themeColor="text1"/>
          <w:sz w:val="20"/>
          <w:szCs w:val="20"/>
        </w:rPr>
        <w:br/>
        <w:t xml:space="preserve">w terminie </w:t>
      </w:r>
      <w:r w:rsidRPr="003156DC">
        <w:rPr>
          <w:b/>
          <w:bCs/>
          <w:color w:val="000000" w:themeColor="text1"/>
          <w:sz w:val="20"/>
          <w:szCs w:val="20"/>
        </w:rPr>
        <w:t>60 dni</w:t>
      </w:r>
      <w:r w:rsidRPr="003156DC">
        <w:rPr>
          <w:bCs/>
          <w:color w:val="000000" w:themeColor="text1"/>
          <w:sz w:val="20"/>
          <w:szCs w:val="20"/>
        </w:rPr>
        <w:t xml:space="preserve"> od dnia doręczenia prawidłowo wystawionej faktury, odpowiednio zgodnie z ust. 4 albo ust. 5. Na fakturze Wykonawca zobowiązany jest do wskazania numeru niniejszej umowy i numeru zamówienia. Nazwy produktów oraz ceny jednostkowe wskazane na fakturze muszą być tożsame z nazwami i cenami ujętymi w Formularzu asortymentowo-cenowym, stanowiącym Załącznik nr 2 do umowy.</w:t>
      </w:r>
    </w:p>
    <w:p w14:paraId="6E954EF5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W przypadku czasowej niedostępności Krajowego Systemu e-Faktur, uniemożliwiającej wystawienie faktury ustrukturyzowanej, Wykonawca objęty obowiązkiem 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 xml:space="preserve"> jest uprawniony do wystawienia faktury w formie przewidzianej obowiązującymi przepisami prawa, bez negatywnych skutków dla biegu terminu zapłaty.</w:t>
      </w:r>
    </w:p>
    <w:p w14:paraId="71030483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284" w:hanging="284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Korekty faktur dokonywane są w postaci faktur korygujących, a w przypadku faktur wystawianych w </w:t>
      </w:r>
      <w:proofErr w:type="spellStart"/>
      <w:r w:rsidRPr="003156DC">
        <w:rPr>
          <w:bCs/>
          <w:color w:val="000000" w:themeColor="text1"/>
          <w:sz w:val="20"/>
          <w:szCs w:val="20"/>
        </w:rPr>
        <w:t>KSeF</w:t>
      </w:r>
      <w:proofErr w:type="spellEnd"/>
      <w:r w:rsidRPr="003156DC">
        <w:rPr>
          <w:bCs/>
          <w:color w:val="000000" w:themeColor="text1"/>
          <w:sz w:val="20"/>
          <w:szCs w:val="20"/>
        </w:rPr>
        <w:t xml:space="preserve"> – za pośrednictwem Krajowego Systemu e-Faktur.</w:t>
      </w:r>
    </w:p>
    <w:p w14:paraId="1BD10B01" w14:textId="77777777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Wykonawca gwarantuje niepodwyższanie cen zaproponowanych w ofercie przetargowej przez cały okres trwania umowy, z wyjątkiem:</w:t>
      </w:r>
    </w:p>
    <w:p w14:paraId="423522F6" w14:textId="77777777" w:rsidR="003156DC" w:rsidRDefault="003156DC" w:rsidP="003156DC">
      <w:pPr>
        <w:pStyle w:val="Akapitzlist"/>
        <w:widowControl w:val="0"/>
        <w:numPr>
          <w:ilvl w:val="2"/>
          <w:numId w:val="3"/>
        </w:numPr>
        <w:autoSpaceDE w:val="0"/>
        <w:autoSpaceDN w:val="0"/>
        <w:adjustRightInd w:val="0"/>
        <w:ind w:left="709" w:hanging="283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zmiany stawki podatku VAT, przy czym zmianie ulegnie wyłącznie cena brutto, cena netto pozostanie bez zmian,</w:t>
      </w:r>
    </w:p>
    <w:p w14:paraId="16F522F7" w14:textId="77777777" w:rsidR="003156DC" w:rsidRDefault="003156DC" w:rsidP="003156DC">
      <w:pPr>
        <w:pStyle w:val="Akapitzlist"/>
        <w:widowControl w:val="0"/>
        <w:numPr>
          <w:ilvl w:val="2"/>
          <w:numId w:val="3"/>
        </w:numPr>
        <w:autoSpaceDE w:val="0"/>
        <w:autoSpaceDN w:val="0"/>
        <w:adjustRightInd w:val="0"/>
        <w:ind w:left="709" w:hanging="283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zmian cen urzędowych Towaru, wprowadzonych rozporządzeniem odpowiedniego Ministra, przy czym zmiany te mogą dotyczyć podwyższenia i obniżenia cen,</w:t>
      </w:r>
    </w:p>
    <w:p w14:paraId="64ABE88E" w14:textId="77777777" w:rsidR="003156DC" w:rsidRDefault="003156DC" w:rsidP="003156DC">
      <w:pPr>
        <w:pStyle w:val="Akapitzlist"/>
        <w:widowControl w:val="0"/>
        <w:numPr>
          <w:ilvl w:val="2"/>
          <w:numId w:val="3"/>
        </w:numPr>
        <w:autoSpaceDE w:val="0"/>
        <w:autoSpaceDN w:val="0"/>
        <w:adjustRightInd w:val="0"/>
        <w:ind w:left="709" w:hanging="283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lastRenderedPageBreak/>
        <w:t>zmian stawek opłat celnych wprowadzonych decyzjami odnośnych władz, o ile mają wpływ na ustalenie ceny Towaru,</w:t>
      </w:r>
    </w:p>
    <w:p w14:paraId="1FBB2611" w14:textId="77777777" w:rsidR="003156DC" w:rsidRDefault="003156DC" w:rsidP="003156DC">
      <w:pPr>
        <w:pStyle w:val="Akapitzlist"/>
        <w:widowControl w:val="0"/>
        <w:numPr>
          <w:ilvl w:val="2"/>
          <w:numId w:val="3"/>
        </w:numPr>
        <w:autoSpaceDE w:val="0"/>
        <w:autoSpaceDN w:val="0"/>
        <w:adjustRightInd w:val="0"/>
        <w:ind w:left="709" w:hanging="283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uzasadnionych zmian wprowadzonych przez producentów wyrobów medycznych, na podstawie dokumentu wystawionego przez producenta,</w:t>
      </w:r>
    </w:p>
    <w:p w14:paraId="52036AC7" w14:textId="69B0275A" w:rsidR="003156DC" w:rsidRPr="003156DC" w:rsidRDefault="003156DC" w:rsidP="003156DC">
      <w:pPr>
        <w:pStyle w:val="Akapitzlist"/>
        <w:widowControl w:val="0"/>
        <w:numPr>
          <w:ilvl w:val="2"/>
          <w:numId w:val="3"/>
        </w:numPr>
        <w:autoSpaceDE w:val="0"/>
        <w:autoSpaceDN w:val="0"/>
        <w:adjustRightInd w:val="0"/>
        <w:ind w:left="709" w:hanging="283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zmiany wymienione w pkt. 1, 2 i 3 niniejszego paragrafu są wprowadzane w formie aneksu do umowy </w:t>
      </w:r>
      <w:r w:rsidRPr="003156DC">
        <w:rPr>
          <w:bCs/>
          <w:color w:val="000000" w:themeColor="text1"/>
          <w:sz w:val="20"/>
          <w:szCs w:val="20"/>
        </w:rPr>
        <w:br/>
        <w:t>i obowiązują od daty obowiązywania nowych stawek,</w:t>
      </w:r>
    </w:p>
    <w:p w14:paraId="682445BB" w14:textId="25E29BFC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zmiany wymienione w pkt. 10 niniejszego paragrafu mogą być wprowadzone w formie aneksu na wniosek Wykonawcy w terminie 14 dni od dnia przesłania zawiadomienia o proponowanej zmianie na adres Zamawiającego wskazany w § 9 ust. 1 pkt. 1) za pisemną zgodą Zamawiającego.</w:t>
      </w:r>
    </w:p>
    <w:p w14:paraId="52941749" w14:textId="77777777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Strony dopuszczają zmianę cen jednostkowych Towarów w przypadku zmiany wielkości opakowania wprowadzonej przez producenta z zachowaniem zasady proporcjonalności w stosunku do ceny objętej umową.</w:t>
      </w:r>
    </w:p>
    <w:p w14:paraId="164E2B22" w14:textId="2F9D69D8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W przypadku szczególnych okoliczności, takich jak wstrzymanie lub zakończenie produkcji, Strony dopuszczają możliwość dostarczania zamienników produktów objętych umową. Dokonanie każdej zamiany produktu na zamiennik przez Wykonawcę wymaga zgody Zamawiającego. Informację o tym fakcie Zamawiający musi otrzymać na piśmie wraz z uzasadnieniem maksymalnie w ciągu 1 dnia roboczego od momentu złożenia zamówienia. Ewentualna zmiana ceny w tym zakresie wprowadzana jest w formie aneksu do umowy.</w:t>
      </w:r>
    </w:p>
    <w:p w14:paraId="4FD96223" w14:textId="77777777" w:rsidR="003156DC" w:rsidRPr="003156DC" w:rsidRDefault="003156DC" w:rsidP="003156D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Zamawiający i Wykonawca dopuszczają możliwość zakupu Towarów po cenach niższych niż w ofercie w przypadku akcji promocyjnych prowadzonych przez Wykonawcę lub w przypadku spadku cen rynkowych zaoferowanych przedmiotów zamówienia. Ewentualna zmiana ceny w tym zakresie wprowadzana jest w formie aneksu do umowy.</w:t>
      </w:r>
    </w:p>
    <w:p w14:paraId="6196A7B0" w14:textId="77777777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Z tytułu nieterminowej zapłaty należności Wykonawcy przysługują odsetki za opóźnienie w transakcjach handlowych po wystawieniu i doręczeniu Zamawiającemu noty odsetkowej, najpóźniej do dnia 31 grudnia roku kalendarzowego, w którym należność finansowa stała się wymagalna, a w przypadku zaległości płatniczych powstałych w czwartym kwartale roku Wykonawcy przysługują odsetki za opóźnienie w transakcjach handlowych po wystawieniu i doręczeniu Zamawiającemu noty odsetkowej najpóźniej do dnia 31 marca następnego roku kalendarzowego.</w:t>
      </w:r>
    </w:p>
    <w:p w14:paraId="6BABF602" w14:textId="77777777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>Wykonawca wyraża zgodę na dokonanie kompensat wzajemnych należności i zobowiązań.</w:t>
      </w:r>
    </w:p>
    <w:p w14:paraId="40FA1E0A" w14:textId="7CFC4123" w:rsidR="003156DC" w:rsidRPr="003156DC" w:rsidRDefault="003156DC" w:rsidP="003156DC">
      <w:pPr>
        <w:pStyle w:val="Akapitzlist"/>
        <w:numPr>
          <w:ilvl w:val="0"/>
          <w:numId w:val="3"/>
        </w:numPr>
        <w:rPr>
          <w:bCs/>
          <w:color w:val="000000" w:themeColor="text1"/>
          <w:sz w:val="20"/>
          <w:szCs w:val="20"/>
        </w:rPr>
      </w:pPr>
      <w:r w:rsidRPr="003156DC">
        <w:rPr>
          <w:bCs/>
          <w:color w:val="000000" w:themeColor="text1"/>
          <w:sz w:val="20"/>
          <w:szCs w:val="20"/>
        </w:rPr>
        <w:t xml:space="preserve">Cesje wierzytelności oraz inne czynności prawne mające na celu zmianę wierzyciela dokonane z naruszeniem </w:t>
      </w:r>
      <w:r w:rsidRPr="003156DC">
        <w:rPr>
          <w:bCs/>
          <w:color w:val="000000" w:themeColor="text1"/>
          <w:sz w:val="20"/>
          <w:szCs w:val="20"/>
        </w:rPr>
        <w:br/>
        <w:t>art. 54 ust. 5 ustawy o działalności leczniczej (t.j. Dz.U.2025.450) są nieważne.</w:t>
      </w:r>
    </w:p>
    <w:bookmarkEnd w:id="1"/>
    <w:p w14:paraId="5FE66F8C" w14:textId="77777777" w:rsidR="00946DAC" w:rsidRPr="00AB0608" w:rsidRDefault="00946DAC" w:rsidP="00444A3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9BDE5AF" w14:textId="03EA8195" w:rsidR="008173EA" w:rsidRPr="00AB0608" w:rsidRDefault="008173EA" w:rsidP="00444A3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5</w:t>
      </w:r>
    </w:p>
    <w:p w14:paraId="55CF93FD" w14:textId="096D8335" w:rsidR="004E60D3" w:rsidRPr="00AB0608" w:rsidRDefault="008173EA" w:rsidP="00504F64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Kary umowne</w:t>
      </w:r>
    </w:p>
    <w:p w14:paraId="520276E7" w14:textId="77777777" w:rsidR="00613B5C" w:rsidRPr="00AB0608" w:rsidRDefault="00613B5C" w:rsidP="003F0EED">
      <w:pPr>
        <w:pStyle w:val="Standard"/>
        <w:numPr>
          <w:ilvl w:val="0"/>
          <w:numId w:val="8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Wykonawca zapłaci Zamawiającemu karę umowną:</w:t>
      </w:r>
    </w:p>
    <w:p w14:paraId="4C1964D3" w14:textId="068D0D81" w:rsidR="000C63B1" w:rsidRPr="00AB0608" w:rsidRDefault="000C63B1" w:rsidP="003F0EE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za opóźnienie w dostarczeniu Towaru wskazanego w Załączniku nr 2 w </w:t>
      </w:r>
      <w:r w:rsidR="00CC0285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terminie określonym w § 3 ust. 2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br/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umowy </w:t>
      </w:r>
      <w:r w:rsidRPr="00E83A2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w wysokości 0,5% wartości ni</w:t>
      </w:r>
      <w:r w:rsidR="002D392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edostarczonego Towaru  za każdy rozpoczęty dzień opóźnienia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,</w:t>
      </w:r>
    </w:p>
    <w:p w14:paraId="707076F8" w14:textId="55BABAF4" w:rsidR="00613B5C" w:rsidRPr="00AB0608" w:rsidRDefault="00613B5C" w:rsidP="003F0EE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za odstąpienie w zakresie niezrealizowanej części umowy lub rozwiązanie umowy w trybie natychmiastowym przez Zamawiającego z przyczyn leżących po</w:t>
      </w:r>
      <w:r w:rsidR="00F628D9"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 stronie Wykonawcy w wysokości 1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0% </w:t>
      </w:r>
      <w:r w:rsidR="00472E85"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wartości brutto 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wynagrodzenia umownego za niezrealizowaną część przedmiotu umowy,</w:t>
      </w:r>
    </w:p>
    <w:p w14:paraId="25910BD2" w14:textId="4BA97E66" w:rsidR="00613B5C" w:rsidRDefault="00613B5C" w:rsidP="003F0EED">
      <w:pPr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za jednostronne odstąpienie w zakresie niezrealizowanej części umowy lub rozwiązanie umowy przez Wykonawcę w tryb</w:t>
      </w:r>
      <w:r w:rsidR="00F628D9"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ie natychmiastowym w wysokości </w:t>
      </w:r>
      <w:r w:rsidR="00351985"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2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0% </w:t>
      </w:r>
      <w:r w:rsidR="00472E85"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wartości brutto </w:t>
      </w:r>
      <w:r w:rsidRPr="00AB060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wynagrodzenia umownego za niezrealizowaną część przedmiotu umowy,</w:t>
      </w:r>
    </w:p>
    <w:p w14:paraId="537B5D26" w14:textId="77777777" w:rsidR="00613B5C" w:rsidRPr="00AB0608" w:rsidRDefault="00613B5C" w:rsidP="003F0EED">
      <w:pPr>
        <w:pStyle w:val="Standard"/>
        <w:numPr>
          <w:ilvl w:val="0"/>
          <w:numId w:val="8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Wykonawca wyraża zgodę na potrącenie wszelkich kar umownych z przysługującego mu wynagrodzenia na podstawie kompensaty wzajemnych należności i zobowiązań.</w:t>
      </w:r>
    </w:p>
    <w:p w14:paraId="3EB15265" w14:textId="2442EED7" w:rsidR="00613B5C" w:rsidRPr="00AB0608" w:rsidRDefault="00613B5C" w:rsidP="003F0EED">
      <w:pPr>
        <w:pStyle w:val="Standard"/>
        <w:numPr>
          <w:ilvl w:val="0"/>
          <w:numId w:val="8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Okoliczność, że Zamawiający nie poniósł szkody wskutek opóźnień Wykonawcy nie zwalnia Wykonawcy </w:t>
      </w:r>
      <w:r w:rsidR="007B75F6" w:rsidRPr="00AB0608">
        <w:rPr>
          <w:rFonts w:cs="Times New Roman"/>
          <w:color w:val="000000" w:themeColor="text1"/>
          <w:sz w:val="20"/>
          <w:szCs w:val="20"/>
        </w:rPr>
        <w:br/>
      </w:r>
      <w:r w:rsidRPr="00AB0608">
        <w:rPr>
          <w:rFonts w:cs="Times New Roman"/>
          <w:color w:val="000000" w:themeColor="text1"/>
          <w:sz w:val="20"/>
          <w:szCs w:val="20"/>
        </w:rPr>
        <w:t>z obowiązku zapłaty zastrzeżonych kar umownych.</w:t>
      </w:r>
    </w:p>
    <w:p w14:paraId="33B2D37E" w14:textId="2E02A059" w:rsidR="00613B5C" w:rsidRPr="00AB0608" w:rsidRDefault="00613B5C" w:rsidP="003F0EED">
      <w:pPr>
        <w:pStyle w:val="Standard"/>
        <w:numPr>
          <w:ilvl w:val="0"/>
          <w:numId w:val="8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Łączna wysokość kar umownych nie może przekroczyć </w:t>
      </w:r>
      <w:r w:rsidR="003F0EED">
        <w:rPr>
          <w:rFonts w:cs="Times New Roman"/>
          <w:color w:val="000000" w:themeColor="text1"/>
          <w:sz w:val="20"/>
          <w:szCs w:val="20"/>
        </w:rPr>
        <w:t>2</w:t>
      </w:r>
      <w:r w:rsidR="00351985" w:rsidRPr="00AB0608">
        <w:rPr>
          <w:rFonts w:cs="Times New Roman"/>
          <w:color w:val="000000" w:themeColor="text1"/>
          <w:sz w:val="20"/>
          <w:szCs w:val="20"/>
        </w:rPr>
        <w:t>0%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wartości wynagrodzenia brutto, o którym mowa w § </w:t>
      </w:r>
      <w:r w:rsidR="0068419F" w:rsidRPr="00AB0608">
        <w:rPr>
          <w:rFonts w:cs="Times New Roman"/>
          <w:color w:val="000000" w:themeColor="text1"/>
          <w:sz w:val="20"/>
          <w:szCs w:val="20"/>
        </w:rPr>
        <w:t>4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 ust. 1</w:t>
      </w:r>
      <w:r w:rsidR="00363C02" w:rsidRPr="00AB0608">
        <w:rPr>
          <w:rFonts w:cs="Times New Roman"/>
          <w:color w:val="000000" w:themeColor="text1"/>
          <w:sz w:val="20"/>
          <w:szCs w:val="20"/>
        </w:rPr>
        <w:t xml:space="preserve"> pkt.1)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. </w:t>
      </w:r>
    </w:p>
    <w:p w14:paraId="07E17277" w14:textId="4C7EC796" w:rsidR="00173260" w:rsidRPr="00AB0608" w:rsidRDefault="00173260" w:rsidP="003F0EED">
      <w:pPr>
        <w:pStyle w:val="Standard"/>
        <w:numPr>
          <w:ilvl w:val="0"/>
          <w:numId w:val="8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Zamawiającemu przysługuje prawo do dochodzenia </w:t>
      </w:r>
      <w:r w:rsidR="009A359C" w:rsidRPr="00AB0608">
        <w:rPr>
          <w:rFonts w:cs="Times New Roman"/>
          <w:color w:val="000000" w:themeColor="text1"/>
          <w:sz w:val="20"/>
          <w:szCs w:val="20"/>
        </w:rPr>
        <w:t xml:space="preserve">dodatkowego 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odszkodowania na zasadach ogólnych. </w:t>
      </w:r>
    </w:p>
    <w:p w14:paraId="45DDE20B" w14:textId="77777777" w:rsidR="00351985" w:rsidRPr="00AB0608" w:rsidRDefault="00351985" w:rsidP="00444A3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12E1064" w14:textId="77777777" w:rsidR="00D96229" w:rsidRPr="00AB0608" w:rsidRDefault="00D96229" w:rsidP="00444A30">
      <w:pPr>
        <w:pStyle w:val="Nagwek1"/>
        <w:spacing w:line="240" w:lineRule="auto"/>
        <w:rPr>
          <w:color w:val="000000" w:themeColor="text1"/>
          <w:sz w:val="20"/>
          <w:szCs w:val="20"/>
        </w:rPr>
      </w:pPr>
      <w:bookmarkStart w:id="2" w:name="_Hlk71621196"/>
      <w:r w:rsidRPr="00AB0608">
        <w:rPr>
          <w:color w:val="000000" w:themeColor="text1"/>
          <w:sz w:val="20"/>
          <w:szCs w:val="20"/>
        </w:rPr>
        <w:t>§ 6</w:t>
      </w:r>
    </w:p>
    <w:bookmarkEnd w:id="2"/>
    <w:p w14:paraId="54A8BB6B" w14:textId="494F2FBE" w:rsidR="004E60D3" w:rsidRPr="00AB0608" w:rsidRDefault="00D96229" w:rsidP="00504F64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 xml:space="preserve">Reklamacje </w:t>
      </w:r>
    </w:p>
    <w:p w14:paraId="3547AD49" w14:textId="77777777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Wykonawca przyjmuje na siebie obowiązek wymiany towaru na nowy w przypadku ujawnienia się wady w terminie ważności.    </w:t>
      </w:r>
    </w:p>
    <w:p w14:paraId="19CF9640" w14:textId="6753964E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Przedmiot zamówienia (towar), o którym </w:t>
      </w:r>
      <w:r w:rsidR="00CC0285">
        <w:rPr>
          <w:rFonts w:cs="Times New Roman"/>
          <w:color w:val="000000" w:themeColor="text1"/>
          <w:sz w:val="20"/>
          <w:szCs w:val="20"/>
        </w:rPr>
        <w:t xml:space="preserve">mowa w § 1 ust. 1 </w:t>
      </w:r>
      <w:r w:rsidRPr="00AB0608">
        <w:rPr>
          <w:rFonts w:cs="Times New Roman"/>
          <w:color w:val="000000" w:themeColor="text1"/>
          <w:sz w:val="20"/>
          <w:szCs w:val="20"/>
        </w:rPr>
        <w:t>, niekompletny, uszkodzony lub z terminem w</w:t>
      </w:r>
      <w:r w:rsidR="00CC0285">
        <w:rPr>
          <w:rFonts w:cs="Times New Roman"/>
          <w:color w:val="000000" w:themeColor="text1"/>
          <w:sz w:val="20"/>
          <w:szCs w:val="20"/>
        </w:rPr>
        <w:t>ażności niezgodnym z § 3 ust. 5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 będzie podlegać reklamacji. </w:t>
      </w:r>
    </w:p>
    <w:p w14:paraId="4BC3C8BA" w14:textId="34F9DD0A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 xml:space="preserve">Zamawiający zastrzega sobie prawo do sprawdzenia przedmiotu zamówienia w zakresie jego wad widocznych </w:t>
      </w:r>
      <w:r w:rsidR="00A50CC0">
        <w:rPr>
          <w:rFonts w:cs="Times New Roman"/>
          <w:color w:val="000000" w:themeColor="text1"/>
          <w:sz w:val="20"/>
          <w:szCs w:val="20"/>
        </w:rPr>
        <w:br/>
      </w:r>
      <w:r w:rsidRPr="00AB0608">
        <w:rPr>
          <w:rFonts w:cs="Times New Roman"/>
          <w:color w:val="000000" w:themeColor="text1"/>
          <w:sz w:val="20"/>
          <w:szCs w:val="20"/>
        </w:rPr>
        <w:t xml:space="preserve">i złożenia reklamacji ilościowych i jakościowych w terminie 2 dni od daty jego dostarczenia. </w:t>
      </w:r>
    </w:p>
    <w:p w14:paraId="30F8593E" w14:textId="7647E192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Zamawiający składa reklamacje drogą elektr</w:t>
      </w:r>
      <w:r w:rsidR="003F0EED">
        <w:rPr>
          <w:rFonts w:cs="Times New Roman"/>
          <w:color w:val="000000" w:themeColor="text1"/>
          <w:sz w:val="20"/>
          <w:szCs w:val="20"/>
        </w:rPr>
        <w:t>oniczną na adres wskazany w § 9</w:t>
      </w:r>
      <w:r w:rsidRPr="00AB0608">
        <w:rPr>
          <w:rFonts w:cs="Times New Roman"/>
          <w:color w:val="000000" w:themeColor="text1"/>
          <w:sz w:val="20"/>
          <w:szCs w:val="20"/>
        </w:rPr>
        <w:t xml:space="preserve"> ust. 1 pkt 2 podając numer faktury, </w:t>
      </w:r>
      <w:r w:rsidR="00A50CC0">
        <w:rPr>
          <w:rFonts w:cs="Times New Roman"/>
          <w:color w:val="000000" w:themeColor="text1"/>
          <w:sz w:val="20"/>
          <w:szCs w:val="20"/>
        </w:rPr>
        <w:br/>
      </w:r>
      <w:r w:rsidRPr="00AB0608">
        <w:rPr>
          <w:rFonts w:cs="Times New Roman"/>
          <w:color w:val="000000" w:themeColor="text1"/>
          <w:sz w:val="20"/>
          <w:szCs w:val="20"/>
        </w:rPr>
        <w:t xml:space="preserve">a Wykonawca potwierdza mailem zwrotnym fakt jej otrzymania.   </w:t>
      </w:r>
    </w:p>
    <w:p w14:paraId="428478EA" w14:textId="77777777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Brak reakcji ze strony Wykonawcy w terminie 2 dni roboczych od chwili wysłania zawiadomienia przez Zamawiającego jest równoznaczny z przyjęciem zawiadomienia przez Wykonawcę.</w:t>
      </w:r>
    </w:p>
    <w:p w14:paraId="6F1F773B" w14:textId="77777777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Wykonawca w terminie 4 dni roboczych od dnia zgłoszenia reklamacji zajmuje stanowisko w sprawie rozpatrzenia reklamacji. W przypadku jej uznania, Wykonawca dostarczy pełnowartościowy towar w ilości i asortymencie zgodnym z zamówieniem, niezwłocznie jednakże nie później niż w terminie 4 dni od dnia rozpatrzenia reklamacji.</w:t>
      </w:r>
    </w:p>
    <w:p w14:paraId="252E048D" w14:textId="77777777" w:rsidR="00D96229" w:rsidRPr="00AB0608" w:rsidRDefault="00D96229" w:rsidP="003F0EED">
      <w:pPr>
        <w:pStyle w:val="Standard"/>
        <w:numPr>
          <w:ilvl w:val="0"/>
          <w:numId w:val="13"/>
        </w:numPr>
        <w:ind w:left="284" w:hanging="284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>W przypadku uwzględnienia reklamacji, Wykonawca jest zobowiązany wystawić w terminie 4 dni od dnia rozpatrzenia reklamacji fakturę korygującą VAT i od dnia otrzymania faktury korygującej VAT, ustala się nowy termin zapłaty dla faktury VAT oraz faktury korygującej VAT.</w:t>
      </w:r>
    </w:p>
    <w:p w14:paraId="71716146" w14:textId="77777777" w:rsidR="00D96229" w:rsidRPr="00AB0608" w:rsidRDefault="00D96229" w:rsidP="00444A30">
      <w:pPr>
        <w:pStyle w:val="Nagwek1"/>
        <w:spacing w:line="240" w:lineRule="auto"/>
        <w:rPr>
          <w:color w:val="000000" w:themeColor="text1"/>
          <w:sz w:val="20"/>
          <w:szCs w:val="20"/>
        </w:rPr>
      </w:pPr>
    </w:p>
    <w:p w14:paraId="25ADA248" w14:textId="77777777" w:rsidR="00D96229" w:rsidRPr="00AB0608" w:rsidRDefault="00D96229" w:rsidP="00444A30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§ 7</w:t>
      </w:r>
    </w:p>
    <w:p w14:paraId="4E1DC064" w14:textId="7DE75B4B" w:rsidR="004E60D3" w:rsidRPr="00AB0608" w:rsidRDefault="00D96229" w:rsidP="00504F64">
      <w:pPr>
        <w:pStyle w:val="Nagwek1"/>
        <w:spacing w:line="240" w:lineRule="auto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Zmiany umowy</w:t>
      </w:r>
    </w:p>
    <w:p w14:paraId="13978871" w14:textId="77777777" w:rsidR="004F63B1" w:rsidRDefault="004F63B1" w:rsidP="004F63B1">
      <w:pPr>
        <w:contextualSpacing/>
        <w:jc w:val="both"/>
        <w:rPr>
          <w:color w:val="000000" w:themeColor="text1"/>
          <w:sz w:val="20"/>
          <w:szCs w:val="20"/>
        </w:rPr>
      </w:pPr>
    </w:p>
    <w:p w14:paraId="7A42B9DD" w14:textId="77777777" w:rsidR="004F63B1" w:rsidRPr="00DE19BF" w:rsidRDefault="004F63B1" w:rsidP="004F63B1">
      <w:pPr>
        <w:pStyle w:val="Akapitzlist"/>
        <w:numPr>
          <w:ilvl w:val="0"/>
          <w:numId w:val="14"/>
        </w:numPr>
        <w:ind w:left="284" w:hanging="284"/>
        <w:jc w:val="both"/>
        <w:rPr>
          <w:sz w:val="20"/>
          <w:szCs w:val="20"/>
        </w:rPr>
      </w:pPr>
      <w:r w:rsidRPr="00DE19BF">
        <w:rPr>
          <w:sz w:val="20"/>
          <w:szCs w:val="20"/>
        </w:rPr>
        <w:t>Wszelkie zmiany umowy wymagają formy pisemnej pod rygorem nieważności i będą wprowadzane do umowy stosownym aneksem.</w:t>
      </w:r>
    </w:p>
    <w:p w14:paraId="6CE14C24" w14:textId="77777777" w:rsidR="004F63B1" w:rsidRPr="00DE19BF" w:rsidRDefault="004F63B1" w:rsidP="004F63B1">
      <w:pPr>
        <w:pStyle w:val="Akapitzlist"/>
        <w:numPr>
          <w:ilvl w:val="0"/>
          <w:numId w:val="14"/>
        </w:numPr>
        <w:ind w:left="284" w:hanging="284"/>
        <w:jc w:val="both"/>
        <w:rPr>
          <w:sz w:val="20"/>
          <w:szCs w:val="20"/>
        </w:rPr>
      </w:pPr>
      <w:r w:rsidRPr="00DE19BF">
        <w:rPr>
          <w:sz w:val="20"/>
          <w:szCs w:val="20"/>
        </w:rPr>
        <w:t>Zamawiający przewiduje możliwość zmiany postanowień zawartej umowy w następujących przypadkach:</w:t>
      </w:r>
    </w:p>
    <w:p w14:paraId="1A3300D5" w14:textId="77777777" w:rsidR="004F63B1" w:rsidRDefault="004F63B1" w:rsidP="004F63B1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DE19BF">
        <w:rPr>
          <w:sz w:val="20"/>
          <w:szCs w:val="20"/>
        </w:rPr>
        <w:t>W przypadkach, o których mowa w § 4 ust. 10,</w:t>
      </w:r>
    </w:p>
    <w:p w14:paraId="109E1CDD" w14:textId="77777777" w:rsidR="004F63B1" w:rsidRPr="00AB0608" w:rsidRDefault="004F63B1" w:rsidP="004F63B1">
      <w:pPr>
        <w:pStyle w:val="Akapitzlist"/>
        <w:numPr>
          <w:ilvl w:val="0"/>
          <w:numId w:val="15"/>
        </w:numPr>
        <w:contextualSpacing/>
        <w:jc w:val="both"/>
        <w:rPr>
          <w:rFonts w:eastAsiaTheme="minorHAnsi"/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zmiany danych teleadresowych określonych w umowie,</w:t>
      </w:r>
    </w:p>
    <w:p w14:paraId="48FCA723" w14:textId="2DEEEDF3" w:rsidR="004F63B1" w:rsidRPr="004F63B1" w:rsidRDefault="004F63B1" w:rsidP="004F63B1">
      <w:pPr>
        <w:pStyle w:val="Akapitzlist"/>
        <w:numPr>
          <w:ilvl w:val="0"/>
          <w:numId w:val="15"/>
        </w:numPr>
        <w:contextualSpacing/>
        <w:jc w:val="both"/>
        <w:rPr>
          <w:color w:val="000000" w:themeColor="text1"/>
          <w:sz w:val="20"/>
          <w:szCs w:val="20"/>
        </w:rPr>
      </w:pPr>
      <w:r w:rsidRPr="00AB0608">
        <w:rPr>
          <w:color w:val="000000" w:themeColor="text1"/>
          <w:sz w:val="20"/>
          <w:szCs w:val="20"/>
        </w:rPr>
        <w:t>zmiany rachunku bankowego Wykonawcy,</w:t>
      </w:r>
    </w:p>
    <w:p w14:paraId="31B3B9AE" w14:textId="77777777" w:rsidR="004F63B1" w:rsidRPr="00DE19BF" w:rsidRDefault="004F63B1" w:rsidP="004F63B1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DE19BF">
        <w:rPr>
          <w:sz w:val="20"/>
          <w:szCs w:val="20"/>
        </w:rPr>
        <w:t>w przypadku zmiany nazwy produktów stanowiących przedmiot umowy, zmiany ich numerów katalogowych, przy zachowaniu parametrów i właściwości produktów – w zakresie dostosowania umowy do tych zmian,</w:t>
      </w:r>
    </w:p>
    <w:p w14:paraId="56E71AEE" w14:textId="77777777" w:rsidR="004F63B1" w:rsidRPr="00DE19BF" w:rsidRDefault="004F63B1" w:rsidP="004F63B1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DE19BF">
        <w:rPr>
          <w:sz w:val="20"/>
          <w:szCs w:val="20"/>
        </w:rPr>
        <w:t>w przypadku zakończenia produkcji lub wycofania z rynku produktu stanowiącego przedmiot umowy, dopuszczalna będzie zamiana wycofanego produktu na produkt o tych samych lub lepszych parametrach w cenie jednostkowej (brutto) wskazanej w ofercie dla produktu zamienianego,</w:t>
      </w:r>
    </w:p>
    <w:p w14:paraId="0EB04ABF" w14:textId="77777777" w:rsidR="004F63B1" w:rsidRPr="00DE19BF" w:rsidRDefault="004F63B1" w:rsidP="004F63B1">
      <w:pPr>
        <w:pStyle w:val="Akapitzlist"/>
        <w:numPr>
          <w:ilvl w:val="0"/>
          <w:numId w:val="15"/>
        </w:numPr>
        <w:contextualSpacing/>
        <w:jc w:val="both"/>
        <w:rPr>
          <w:color w:val="000000" w:themeColor="text1"/>
          <w:sz w:val="20"/>
          <w:szCs w:val="20"/>
        </w:rPr>
      </w:pPr>
      <w:r w:rsidRPr="00DE19BF">
        <w:rPr>
          <w:color w:val="000000" w:themeColor="text1"/>
          <w:sz w:val="20"/>
          <w:szCs w:val="20"/>
        </w:rPr>
        <w:t>zaistnienia siły wyższej (powódź, pożar, ataki terrorystyczne) mającej wpływ na realizację umowy,</w:t>
      </w:r>
    </w:p>
    <w:p w14:paraId="1C302A13" w14:textId="77777777" w:rsidR="004F63B1" w:rsidRPr="00DE19BF" w:rsidRDefault="004F63B1" w:rsidP="004F63B1">
      <w:pPr>
        <w:pStyle w:val="Akapitzlist"/>
        <w:numPr>
          <w:ilvl w:val="0"/>
          <w:numId w:val="15"/>
        </w:numPr>
        <w:contextualSpacing/>
        <w:jc w:val="both"/>
        <w:rPr>
          <w:color w:val="000000" w:themeColor="text1"/>
          <w:sz w:val="20"/>
          <w:szCs w:val="20"/>
        </w:rPr>
      </w:pPr>
      <w:r w:rsidRPr="00DE19BF">
        <w:rPr>
          <w:color w:val="000000" w:themeColor="text1"/>
          <w:sz w:val="20"/>
          <w:szCs w:val="20"/>
        </w:rPr>
        <w:t>wystąpienia niezależnych od Zamawiającego i Wykonawcy istotnych okoliczności, których nie można było przewidzieć przy zachowaniu należytej staranności, które mają wpływ na terminy realizacji zamówienia,</w:t>
      </w:r>
    </w:p>
    <w:p w14:paraId="7ECAE694" w14:textId="77777777" w:rsidR="004F63B1" w:rsidRPr="002536DC" w:rsidRDefault="004F63B1" w:rsidP="004F63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2A0ECFBE" w14:textId="7CC630F6" w:rsidR="00504F64" w:rsidRPr="00AB0608" w:rsidRDefault="003F0EED" w:rsidP="00504F6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§ 8</w:t>
      </w:r>
    </w:p>
    <w:p w14:paraId="0CE0EC76" w14:textId="6EAAD087" w:rsidR="00D96229" w:rsidRPr="00AB0608" w:rsidRDefault="00D96229" w:rsidP="00444A3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Odstąpienie i wypowiedzenie</w:t>
      </w:r>
    </w:p>
    <w:p w14:paraId="79864397" w14:textId="77777777" w:rsidR="0010679E" w:rsidRPr="00DE19BF" w:rsidRDefault="0010679E" w:rsidP="0010679E">
      <w:pPr>
        <w:pStyle w:val="Tekstpodstawowy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19BF">
        <w:rPr>
          <w:rFonts w:ascii="Times New Roman" w:hAnsi="Times New Roman" w:cs="Times New Roman"/>
          <w:sz w:val="20"/>
          <w:szCs w:val="20"/>
        </w:rPr>
        <w:t>Rozwiązanie umowy oraz odstąpienie od umowy musi nastąpić w formie pisemnej, pod rygorem nieważności.</w:t>
      </w:r>
    </w:p>
    <w:p w14:paraId="2EDBF476" w14:textId="77777777" w:rsidR="0010679E" w:rsidRPr="00DE19BF" w:rsidRDefault="0010679E" w:rsidP="0010679E">
      <w:pPr>
        <w:pStyle w:val="Tekstpodstawowy2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19BF">
        <w:rPr>
          <w:rFonts w:ascii="Times New Roman" w:hAnsi="Times New Roman" w:cs="Times New Roman"/>
          <w:sz w:val="20"/>
          <w:szCs w:val="20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lub bezpieczeństwu publicznemu.</w:t>
      </w:r>
    </w:p>
    <w:p w14:paraId="473E2F67" w14:textId="77777777" w:rsidR="0010679E" w:rsidRPr="00DE19BF" w:rsidRDefault="0010679E" w:rsidP="0010679E">
      <w:pPr>
        <w:pStyle w:val="Akapitzlist"/>
        <w:numPr>
          <w:ilvl w:val="0"/>
          <w:numId w:val="22"/>
        </w:numPr>
        <w:ind w:left="284" w:hanging="284"/>
        <w:contextualSpacing/>
        <w:jc w:val="both"/>
        <w:rPr>
          <w:sz w:val="20"/>
          <w:szCs w:val="20"/>
        </w:rPr>
      </w:pPr>
      <w:r w:rsidRPr="00DE19BF">
        <w:rPr>
          <w:color w:val="000000"/>
          <w:sz w:val="20"/>
          <w:szCs w:val="20"/>
        </w:rPr>
        <w:t xml:space="preserve">Zamawiającemu przysługuje prawo rozwiązania umowy bez wypowiedzenia z przyczyn leżących po Stronie Wykonawcy w poniższych przypadkach: </w:t>
      </w:r>
    </w:p>
    <w:p w14:paraId="37AD68C5" w14:textId="77777777" w:rsidR="0010679E" w:rsidRPr="00DE19BF" w:rsidRDefault="0010679E" w:rsidP="0010679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425"/>
        <w:contextualSpacing/>
        <w:jc w:val="both"/>
        <w:rPr>
          <w:color w:val="000000"/>
          <w:sz w:val="20"/>
          <w:szCs w:val="20"/>
        </w:rPr>
      </w:pPr>
      <w:r w:rsidRPr="00DE19BF">
        <w:rPr>
          <w:color w:val="000000"/>
          <w:sz w:val="20"/>
          <w:szCs w:val="20"/>
        </w:rPr>
        <w:t xml:space="preserve">Wykonawca zaprzestał wykonywania działalności, został złożony wniosek o ogłoszenie upadłości lub nastąpiła likwidacja firmy Wykonawcy; </w:t>
      </w:r>
    </w:p>
    <w:p w14:paraId="12992C0E" w14:textId="77777777" w:rsidR="0010679E" w:rsidRPr="00DE19BF" w:rsidRDefault="0010679E" w:rsidP="0010679E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425"/>
        <w:contextualSpacing/>
        <w:jc w:val="both"/>
        <w:rPr>
          <w:color w:val="000000"/>
          <w:sz w:val="20"/>
          <w:szCs w:val="20"/>
        </w:rPr>
      </w:pPr>
      <w:r w:rsidRPr="00DE19BF">
        <w:rPr>
          <w:sz w:val="20"/>
          <w:szCs w:val="20"/>
        </w:rPr>
        <w:t xml:space="preserve">Wykonawca w chwili zawarcia umowy podlegał wykluczeniu z postępowania </w:t>
      </w:r>
    </w:p>
    <w:p w14:paraId="193BCA70" w14:textId="77777777" w:rsidR="0010679E" w:rsidRPr="00DE19BF" w:rsidRDefault="0010679E" w:rsidP="0010679E">
      <w:pPr>
        <w:pStyle w:val="Akapitzlist"/>
        <w:numPr>
          <w:ilvl w:val="0"/>
          <w:numId w:val="22"/>
        </w:numPr>
        <w:ind w:left="284" w:hanging="284"/>
        <w:contextualSpacing/>
        <w:jc w:val="both"/>
        <w:rPr>
          <w:sz w:val="20"/>
          <w:szCs w:val="20"/>
        </w:rPr>
      </w:pPr>
      <w:r w:rsidRPr="00DE19BF">
        <w:rPr>
          <w:color w:val="000000"/>
          <w:sz w:val="20"/>
          <w:szCs w:val="20"/>
        </w:rPr>
        <w:t xml:space="preserve">Zamawiającemu przysługuje prawo wypowiedzenia umowy w terminie 14 dni od powzięcia wiadomości o przyczynie rozwiązania umowy wskazanej poniżej: </w:t>
      </w:r>
    </w:p>
    <w:p w14:paraId="25D1EAC1" w14:textId="77777777" w:rsidR="0010679E" w:rsidRPr="00DE19BF" w:rsidRDefault="0010679E" w:rsidP="0010679E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709" w:hanging="425"/>
        <w:contextualSpacing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DE19BF">
        <w:rPr>
          <w:color w:val="000000"/>
          <w:sz w:val="20"/>
          <w:szCs w:val="20"/>
        </w:rPr>
        <w:t xml:space="preserve">Została naliczona dwukrotnie kara umowna z tego samego tytułu; </w:t>
      </w:r>
    </w:p>
    <w:p w14:paraId="0127AD35" w14:textId="77777777" w:rsidR="0010679E" w:rsidRPr="00DE19BF" w:rsidRDefault="0010679E" w:rsidP="0010679E">
      <w:pPr>
        <w:pStyle w:val="Akapitzlist"/>
        <w:numPr>
          <w:ilvl w:val="0"/>
          <w:numId w:val="24"/>
        </w:numPr>
        <w:autoSpaceDE w:val="0"/>
        <w:autoSpaceDN w:val="0"/>
        <w:adjustRightInd w:val="0"/>
        <w:ind w:left="709" w:hanging="425"/>
        <w:contextualSpacing/>
        <w:jc w:val="both"/>
        <w:rPr>
          <w:color w:val="000000"/>
          <w:sz w:val="20"/>
          <w:szCs w:val="20"/>
        </w:rPr>
      </w:pPr>
      <w:r w:rsidRPr="00DE19BF">
        <w:rPr>
          <w:color w:val="000000"/>
          <w:sz w:val="20"/>
          <w:szCs w:val="20"/>
        </w:rPr>
        <w:t>Weryfikacja asortymentu, trzykrotnie wskazała niezgodność asortymentu dostarczanego z oferowanym.</w:t>
      </w:r>
    </w:p>
    <w:p w14:paraId="6A2C7B7B" w14:textId="77777777" w:rsidR="0010679E" w:rsidRPr="00DE19BF" w:rsidRDefault="0010679E" w:rsidP="0010679E">
      <w:pPr>
        <w:pStyle w:val="Akapitzlist"/>
        <w:numPr>
          <w:ilvl w:val="0"/>
          <w:numId w:val="22"/>
        </w:numPr>
        <w:tabs>
          <w:tab w:val="left" w:pos="284"/>
        </w:tabs>
        <w:ind w:left="284" w:hanging="284"/>
        <w:contextualSpacing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DE19BF">
        <w:rPr>
          <w:sz w:val="20"/>
          <w:szCs w:val="20"/>
        </w:rPr>
        <w:t>W powyższych przypadkach Wykonawca może żądać wyłącznie wynagrodzenia należnego z tytułu wykonania zrealizowanej części umowy.</w:t>
      </w:r>
    </w:p>
    <w:p w14:paraId="478A047C" w14:textId="77777777" w:rsidR="0010679E" w:rsidRPr="00DE19BF" w:rsidRDefault="0010679E" w:rsidP="0010679E">
      <w:pPr>
        <w:pStyle w:val="Akapitzlist"/>
        <w:numPr>
          <w:ilvl w:val="0"/>
          <w:numId w:val="22"/>
        </w:numPr>
        <w:ind w:left="284" w:hanging="284"/>
        <w:contextualSpacing/>
        <w:jc w:val="both"/>
        <w:rPr>
          <w:color w:val="000000" w:themeColor="text1"/>
          <w:sz w:val="20"/>
          <w:szCs w:val="20"/>
        </w:rPr>
      </w:pPr>
      <w:r w:rsidRPr="00DE19BF">
        <w:rPr>
          <w:color w:val="000000" w:themeColor="text1"/>
          <w:sz w:val="20"/>
          <w:szCs w:val="20"/>
        </w:rPr>
        <w:t>Rozwiązanie umowy oraz odstąpienie od umowy następują w formie pisemnej z podaniem przyczyny.</w:t>
      </w:r>
    </w:p>
    <w:p w14:paraId="14DAF672" w14:textId="77777777" w:rsidR="0010679E" w:rsidRDefault="0010679E" w:rsidP="00504F64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F0455A5" w14:textId="43EF6146" w:rsidR="00504F64" w:rsidRPr="00AB0608" w:rsidRDefault="003F0EED" w:rsidP="00504F64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9</w:t>
      </w:r>
    </w:p>
    <w:p w14:paraId="4FEF84F5" w14:textId="154479E0" w:rsidR="00D96229" w:rsidRPr="00AB0608" w:rsidRDefault="00D96229" w:rsidP="00444A30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Nadzór nad realizacją</w:t>
      </w:r>
    </w:p>
    <w:p w14:paraId="32CC8AB0" w14:textId="77777777" w:rsidR="00D96229" w:rsidRPr="00AB0608" w:rsidRDefault="00D96229" w:rsidP="003F0EED">
      <w:pPr>
        <w:pStyle w:val="Akapitzlist"/>
        <w:numPr>
          <w:ilvl w:val="0"/>
          <w:numId w:val="9"/>
        </w:numPr>
        <w:ind w:left="284" w:hanging="284"/>
        <w:contextualSpacing/>
        <w:jc w:val="both"/>
        <w:rPr>
          <w:color w:val="000000" w:themeColor="text1"/>
          <w:sz w:val="20"/>
          <w:szCs w:val="20"/>
          <w:shd w:val="clear" w:color="auto" w:fill="FFFFFF"/>
        </w:rPr>
      </w:pPr>
      <w:r w:rsidRPr="00AB0608">
        <w:rPr>
          <w:color w:val="000000" w:themeColor="text1"/>
          <w:sz w:val="20"/>
          <w:szCs w:val="20"/>
          <w:shd w:val="clear" w:color="auto" w:fill="FFFFFF"/>
        </w:rPr>
        <w:t>Osobami upoważnionymi do kontaktu i nadzoru nad realizacją niniejszej umowy są:</w:t>
      </w:r>
    </w:p>
    <w:p w14:paraId="6BF15A0D" w14:textId="77777777" w:rsidR="00D96229" w:rsidRPr="00AB0608" w:rsidRDefault="00D96229" w:rsidP="003F0EED">
      <w:pPr>
        <w:pStyle w:val="Bezodstpw"/>
        <w:numPr>
          <w:ilvl w:val="1"/>
          <w:numId w:val="4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 strony Zamawiającego: </w:t>
      </w:r>
    </w:p>
    <w:p w14:paraId="1489524D" w14:textId="77777777" w:rsidR="00557656" w:rsidRPr="00557656" w:rsidRDefault="00557656" w:rsidP="00557656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7656">
        <w:rPr>
          <w:rFonts w:ascii="Times New Roman" w:hAnsi="Times New Roman" w:cs="Times New Roman"/>
          <w:color w:val="000000" w:themeColor="text1"/>
          <w:sz w:val="20"/>
          <w:szCs w:val="20"/>
        </w:rPr>
        <w:t>SPZZOZ w Wyszkowie ul. Komisji Edukacji Narodowej 1, 07-200 Wyszków</w:t>
      </w:r>
    </w:p>
    <w:p w14:paraId="732707E5" w14:textId="77777777" w:rsidR="00557656" w:rsidRPr="00557656" w:rsidRDefault="00557656" w:rsidP="00557656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7656">
        <w:rPr>
          <w:rFonts w:ascii="Times New Roman" w:hAnsi="Times New Roman" w:cs="Times New Roman"/>
          <w:color w:val="000000" w:themeColor="text1"/>
          <w:sz w:val="20"/>
          <w:szCs w:val="20"/>
        </w:rPr>
        <w:t>Wioletta Sieńkowska</w:t>
      </w:r>
    </w:p>
    <w:p w14:paraId="3B66D7AD" w14:textId="77777777" w:rsidR="00557656" w:rsidRPr="00557656" w:rsidRDefault="00557656" w:rsidP="00557656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76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Joanna Sakowicz </w:t>
      </w:r>
    </w:p>
    <w:p w14:paraId="736CC882" w14:textId="77777777" w:rsidR="00557656" w:rsidRPr="00557656" w:rsidRDefault="00557656" w:rsidP="00557656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7656">
        <w:rPr>
          <w:rFonts w:ascii="Times New Roman" w:hAnsi="Times New Roman" w:cs="Times New Roman"/>
          <w:color w:val="000000" w:themeColor="text1"/>
          <w:sz w:val="20"/>
          <w:szCs w:val="20"/>
        </w:rPr>
        <w:t>tel.: 29 743 76 76</w:t>
      </w:r>
    </w:p>
    <w:p w14:paraId="13548134" w14:textId="2F551A10" w:rsidR="003C1026" w:rsidRPr="00AB0608" w:rsidRDefault="00557656" w:rsidP="00557656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7656">
        <w:rPr>
          <w:rFonts w:ascii="Times New Roman" w:hAnsi="Times New Roman" w:cs="Times New Roman"/>
          <w:color w:val="000000" w:themeColor="text1"/>
          <w:sz w:val="20"/>
          <w:szCs w:val="20"/>
        </w:rPr>
        <w:t>adres mailowy: zaopatrzenie@szpitalwyszkow.pl</w:t>
      </w:r>
    </w:p>
    <w:p w14:paraId="75925D96" w14:textId="1489B101" w:rsidR="00D96229" w:rsidRPr="00AB0608" w:rsidRDefault="00D96229" w:rsidP="003F0EED">
      <w:pPr>
        <w:pStyle w:val="Bezodstpw"/>
        <w:numPr>
          <w:ilvl w:val="1"/>
          <w:numId w:val="4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 strony Wykonawcy: </w:t>
      </w:r>
    </w:p>
    <w:p w14:paraId="693A65DE" w14:textId="48180F3C" w:rsidR="001C7F8A" w:rsidRPr="001C7F8A" w:rsidRDefault="003F0EED" w:rsidP="001C7F8A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……………….</w:t>
      </w:r>
    </w:p>
    <w:p w14:paraId="0062E5F8" w14:textId="2FEBEE38" w:rsidR="001C7F8A" w:rsidRPr="001C7F8A" w:rsidRDefault="001C7F8A" w:rsidP="001C7F8A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7F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tel.: </w:t>
      </w:r>
      <w:r w:rsidR="003F0EED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…………………….</w:t>
      </w:r>
    </w:p>
    <w:p w14:paraId="01583C46" w14:textId="0E52B389" w:rsidR="001637EA" w:rsidRPr="007A299F" w:rsidRDefault="001C7F8A" w:rsidP="001C7F8A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7A299F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adres mailowy:</w:t>
      </w:r>
      <w:r w:rsidR="00130389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 xml:space="preserve"> </w:t>
      </w:r>
      <w:r w:rsidR="003F0EED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……………………..</w:t>
      </w:r>
    </w:p>
    <w:p w14:paraId="11F9CB10" w14:textId="35AC2A8E" w:rsidR="00D96229" w:rsidRPr="00AB0608" w:rsidRDefault="00D96229" w:rsidP="003F0EED">
      <w:pPr>
        <w:pStyle w:val="Bezodstpw"/>
        <w:numPr>
          <w:ilvl w:val="0"/>
          <w:numId w:val="4"/>
        </w:numPr>
        <w:tabs>
          <w:tab w:val="clear" w:pos="720"/>
          <w:tab w:val="num" w:pos="360"/>
          <w:tab w:val="left" w:pos="567"/>
        </w:tabs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Strony umowy zastrzegają sobie możliwość zmiany oraz uzupełniania listy osób, wskazanych w ust. 1. Strona zmieniająca powiadomi drugą Stronę o zmianie osoby w formie pisemnej.</w:t>
      </w:r>
    </w:p>
    <w:p w14:paraId="1DE11572" w14:textId="77777777" w:rsidR="0009246B" w:rsidRPr="00AB0608" w:rsidRDefault="0009246B" w:rsidP="00444A3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</w:pPr>
    </w:p>
    <w:p w14:paraId="29DC2579" w14:textId="5D0EE92A" w:rsidR="00D96229" w:rsidRPr="00AB0608" w:rsidRDefault="003F0EED" w:rsidP="00444A3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  <w:t>§ 10</w:t>
      </w:r>
    </w:p>
    <w:p w14:paraId="7D964920" w14:textId="77777777" w:rsidR="00D96229" w:rsidRPr="00AB0608" w:rsidRDefault="00D96229" w:rsidP="00444A3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</w:pPr>
      <w:r w:rsidRPr="00AB0608"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  <w:t>Podwykonawcy</w:t>
      </w:r>
    </w:p>
    <w:p w14:paraId="09805D58" w14:textId="316EBBE3" w:rsidR="00D96229" w:rsidRPr="00AB0608" w:rsidRDefault="00D96229" w:rsidP="003F0EED">
      <w:pPr>
        <w:pStyle w:val="Akapitzlist"/>
        <w:numPr>
          <w:ilvl w:val="0"/>
          <w:numId w:val="10"/>
        </w:numPr>
        <w:ind w:left="284" w:hanging="284"/>
        <w:contextualSpacing/>
        <w:jc w:val="both"/>
        <w:rPr>
          <w:color w:val="000000" w:themeColor="text1"/>
          <w:sz w:val="20"/>
          <w:szCs w:val="20"/>
          <w:shd w:val="clear" w:color="auto" w:fill="FFFFFF"/>
        </w:rPr>
      </w:pPr>
      <w:r w:rsidRPr="00AB0608">
        <w:rPr>
          <w:color w:val="000000" w:themeColor="text1"/>
          <w:sz w:val="20"/>
          <w:szCs w:val="20"/>
          <w:shd w:val="clear" w:color="auto" w:fill="FFFFFF"/>
        </w:rPr>
        <w:t xml:space="preserve">Wykonawca oświadcza, że </w:t>
      </w:r>
      <w:r w:rsidR="00210BC9" w:rsidRPr="003F0EED">
        <w:rPr>
          <w:color w:val="000000" w:themeColor="text1"/>
          <w:sz w:val="20"/>
          <w:szCs w:val="20"/>
          <w:shd w:val="clear" w:color="auto" w:fill="FFFFFF"/>
        </w:rPr>
        <w:t>zamierza</w:t>
      </w:r>
      <w:r w:rsidR="00210BC9">
        <w:rPr>
          <w:color w:val="000000" w:themeColor="text1"/>
          <w:sz w:val="20"/>
          <w:szCs w:val="20"/>
          <w:shd w:val="clear" w:color="auto" w:fill="FFFFFF"/>
        </w:rPr>
        <w:t>/</w:t>
      </w:r>
      <w:r w:rsidRPr="00AB0608">
        <w:rPr>
          <w:color w:val="000000" w:themeColor="text1"/>
          <w:sz w:val="20"/>
          <w:szCs w:val="20"/>
          <w:shd w:val="clear" w:color="auto" w:fill="FFFFFF"/>
        </w:rPr>
        <w:t>nie zamierza</w:t>
      </w:r>
      <w:r w:rsidR="00E27ECB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Pr="00AB0608">
        <w:rPr>
          <w:color w:val="000000" w:themeColor="text1"/>
          <w:sz w:val="20"/>
          <w:szCs w:val="20"/>
          <w:shd w:val="clear" w:color="auto" w:fill="FFFFFF"/>
        </w:rPr>
        <w:t>powierzyć podwykonawcom realizację przedmiotu niniejs</w:t>
      </w:r>
      <w:r w:rsidR="00181040" w:rsidRPr="00AB0608">
        <w:rPr>
          <w:color w:val="000000" w:themeColor="text1"/>
          <w:sz w:val="20"/>
          <w:szCs w:val="20"/>
          <w:shd w:val="clear" w:color="auto" w:fill="FFFFFF"/>
        </w:rPr>
        <w:t>zej umowy</w:t>
      </w:r>
      <w:r w:rsidR="00E27ECB">
        <w:rPr>
          <w:color w:val="000000" w:themeColor="text1"/>
          <w:sz w:val="20"/>
          <w:szCs w:val="20"/>
          <w:shd w:val="clear" w:color="auto" w:fill="FFFFFF"/>
        </w:rPr>
        <w:t>.</w:t>
      </w:r>
    </w:p>
    <w:p w14:paraId="0EB19A4C" w14:textId="61AEFE56" w:rsidR="003A6BCD" w:rsidRPr="00AB0608" w:rsidRDefault="003A6BCD" w:rsidP="003F0EED">
      <w:pPr>
        <w:pStyle w:val="Akapitzlist"/>
        <w:numPr>
          <w:ilvl w:val="0"/>
          <w:numId w:val="10"/>
        </w:numPr>
        <w:ind w:left="284" w:hanging="284"/>
        <w:contextualSpacing/>
        <w:jc w:val="both"/>
        <w:rPr>
          <w:color w:val="000000" w:themeColor="text1"/>
          <w:sz w:val="20"/>
          <w:szCs w:val="20"/>
          <w:shd w:val="clear" w:color="auto" w:fill="FFFFFF"/>
        </w:rPr>
      </w:pPr>
      <w:r w:rsidRPr="00AB0608">
        <w:rPr>
          <w:color w:val="000000" w:themeColor="text1"/>
          <w:sz w:val="20"/>
          <w:szCs w:val="20"/>
          <w:shd w:val="clear" w:color="auto" w:fill="FFFFFF"/>
        </w:rPr>
        <w:t>Wykonawca przedmiot umowy wykona samodzielnie</w:t>
      </w:r>
      <w:r w:rsidR="00210BC9" w:rsidRPr="003F0EED">
        <w:rPr>
          <w:color w:val="000000" w:themeColor="text1"/>
          <w:sz w:val="20"/>
          <w:szCs w:val="20"/>
          <w:shd w:val="clear" w:color="auto" w:fill="FFFFFF"/>
        </w:rPr>
        <w:t>/przy udziale podwykonawcó</w:t>
      </w:r>
      <w:r w:rsidR="002D3923" w:rsidRPr="003F0EED">
        <w:rPr>
          <w:color w:val="000000" w:themeColor="text1"/>
          <w:sz w:val="20"/>
          <w:szCs w:val="20"/>
          <w:shd w:val="clear" w:color="auto" w:fill="FFFFFF"/>
        </w:rPr>
        <w:t>w</w:t>
      </w:r>
      <w:r w:rsidR="00210BC9" w:rsidRPr="003F0EED">
        <w:rPr>
          <w:color w:val="000000" w:themeColor="text1"/>
          <w:sz w:val="20"/>
          <w:szCs w:val="20"/>
          <w:shd w:val="clear" w:color="auto" w:fill="FFFFFF"/>
        </w:rPr>
        <w:t>.</w:t>
      </w:r>
    </w:p>
    <w:p w14:paraId="033D2C35" w14:textId="77777777" w:rsidR="00CC07DC" w:rsidRPr="00AB0608" w:rsidRDefault="00CC07DC" w:rsidP="00444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</w:p>
    <w:p w14:paraId="6C637B93" w14:textId="7670D003" w:rsidR="00D96229" w:rsidRPr="00AB0608" w:rsidRDefault="003F0EED" w:rsidP="00444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§ 11</w:t>
      </w:r>
    </w:p>
    <w:p w14:paraId="3F88AEF6" w14:textId="77777777" w:rsidR="00D96229" w:rsidRPr="00AB0608" w:rsidRDefault="00D96229" w:rsidP="00444A3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AB0608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Postanowienia końcowe</w:t>
      </w:r>
    </w:p>
    <w:p w14:paraId="30DECFD2" w14:textId="0FB354D0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okresie wykonywania umowy Wykonawca zobowiązany jest do pisemnego powiadomienia Zamawiającego </w:t>
      </w:r>
      <w:r w:rsidR="00E27ECB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terminie 3 dni od daty wystąpienia poniższych okoliczności o: </w:t>
      </w:r>
    </w:p>
    <w:p w14:paraId="6ED780DB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zmianie siedziby lub nazwy Wykonawcy,</w:t>
      </w:r>
    </w:p>
    <w:p w14:paraId="5C773C08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zmianie osób reprezentujących,</w:t>
      </w:r>
    </w:p>
    <w:p w14:paraId="6546DD17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ogłoszeniu upadłości Wykonawcy,</w:t>
      </w:r>
    </w:p>
    <w:p w14:paraId="6A9CA18E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wszczęciu postępowania układowego, w którym uczestniczy Wykonawca,</w:t>
      </w:r>
    </w:p>
    <w:p w14:paraId="15EEBB80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ogłoszeniu likwidacji,</w:t>
      </w:r>
    </w:p>
    <w:p w14:paraId="029BDB18" w14:textId="77777777" w:rsidR="007836DA" w:rsidRPr="00AB0608" w:rsidRDefault="007836DA" w:rsidP="003F0EED">
      <w:pPr>
        <w:numPr>
          <w:ilvl w:val="0"/>
          <w:numId w:val="16"/>
        </w:numPr>
        <w:spacing w:line="240" w:lineRule="auto"/>
        <w:ind w:left="709" w:hanging="283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zawieszeniu działalności.</w:t>
      </w:r>
    </w:p>
    <w:p w14:paraId="3030E709" w14:textId="77777777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Strony zobowiązują się do przetwarzania danych osobowych w sposób zgodny z obowiązującymi przepisami prawa, w tym przepisami rozporządzenia Parlamentu Europejskiego i Rady (UE) 2016/679 z 27 kwietnia 2016 r. </w:t>
      </w:r>
      <w:r w:rsidRPr="00AB0608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, dalej „RODO”.</w:t>
      </w:r>
    </w:p>
    <w:p w14:paraId="5F1C0A67" w14:textId="77777777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Wszelkie zmiany niniejszej umowy wymagają formy pisemnej pod rygorem nieważności.</w:t>
      </w:r>
    </w:p>
    <w:p w14:paraId="51C802DC" w14:textId="77777777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sprawach nieuregulowanych niniejszą umową mają zastosowanie obowiązujące przepisy prawa. </w:t>
      </w:r>
    </w:p>
    <w:p w14:paraId="2D2D13C3" w14:textId="77777777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>Ewentualne sprawy sporne wynikłe na tle wykonywania umowy po wyczerpaniu możliwości ich polubownego załatwienia podlegać będą rozstrzygnięciu przez sąd miejscowo właściwy dla siedziby Zamawiającego.</w:t>
      </w:r>
    </w:p>
    <w:p w14:paraId="355BFA51" w14:textId="77777777" w:rsidR="007836DA" w:rsidRPr="00AB0608" w:rsidRDefault="007836DA" w:rsidP="003F0EED">
      <w:pPr>
        <w:numPr>
          <w:ilvl w:val="0"/>
          <w:numId w:val="11"/>
        </w:num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060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Umowę sporządzono w trzech jednakowo brzmiących egzemplarzach, dwa dla Zamawiającego i jeden dla Wykonawcy. </w:t>
      </w:r>
    </w:p>
    <w:p w14:paraId="4FDA1534" w14:textId="77777777" w:rsidR="00C80E8C" w:rsidRPr="00AB0608" w:rsidRDefault="00C80E8C" w:rsidP="00C80E8C">
      <w:pPr>
        <w:pStyle w:val="Standard"/>
        <w:autoSpaceDE w:val="0"/>
        <w:jc w:val="both"/>
        <w:rPr>
          <w:rFonts w:cs="Times New Roman"/>
          <w:color w:val="000000" w:themeColor="text1"/>
          <w:sz w:val="20"/>
          <w:szCs w:val="20"/>
        </w:rPr>
      </w:pPr>
    </w:p>
    <w:p w14:paraId="286EB874" w14:textId="77777777" w:rsidR="00FB2FDD" w:rsidRPr="00AB0608" w:rsidRDefault="00FB2FDD" w:rsidP="00444A30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3CCF7A5" w14:textId="4B0D6B79" w:rsidR="00B81BA1" w:rsidRPr="00AB0608" w:rsidRDefault="00DA3B4D" w:rsidP="00444A30">
      <w:pPr>
        <w:spacing w:line="240" w:lineRule="auto"/>
        <w:jc w:val="center"/>
        <w:rPr>
          <w:rFonts w:ascii="Times New Roman" w:eastAsia="Lucida Sans Unicode" w:hAnsi="Times New Roman" w:cs="Times New Roman"/>
          <w:b/>
          <w:color w:val="000000" w:themeColor="text1"/>
          <w:sz w:val="20"/>
          <w:szCs w:val="20"/>
          <w:lang w:eastAsia="ar-SA"/>
        </w:rPr>
      </w:pPr>
      <w:r w:rsidRPr="00AB0608">
        <w:rPr>
          <w:rFonts w:ascii="Times New Roman" w:eastAsia="Lucida Sans Unicode" w:hAnsi="Times New Roman" w:cs="Times New Roman"/>
          <w:b/>
          <w:color w:val="000000" w:themeColor="text1"/>
          <w:sz w:val="20"/>
          <w:szCs w:val="20"/>
          <w:lang w:eastAsia="ar-SA"/>
        </w:rPr>
        <w:t>ZAMAWIAJĄCY                                                                      WYKONAWCA</w:t>
      </w:r>
    </w:p>
    <w:p w14:paraId="6C249641" w14:textId="3913DE58" w:rsidR="00C166DE" w:rsidRDefault="00C80E8C" w:rsidP="00C80E8C">
      <w:pPr>
        <w:pStyle w:val="Standard"/>
        <w:tabs>
          <w:tab w:val="left" w:pos="3015"/>
        </w:tabs>
        <w:autoSpaceDE w:val="0"/>
        <w:jc w:val="both"/>
        <w:rPr>
          <w:rFonts w:cs="Times New Roman"/>
          <w:color w:val="000000" w:themeColor="text1"/>
          <w:sz w:val="20"/>
          <w:szCs w:val="20"/>
        </w:rPr>
      </w:pPr>
      <w:r w:rsidRPr="00AB0608">
        <w:rPr>
          <w:rFonts w:cs="Times New Roman"/>
          <w:color w:val="000000" w:themeColor="text1"/>
          <w:sz w:val="20"/>
          <w:szCs w:val="20"/>
        </w:rPr>
        <w:tab/>
      </w:r>
    </w:p>
    <w:p w14:paraId="4A45AD1C" w14:textId="6E0EEE86" w:rsidR="00946DAC" w:rsidRDefault="00946DAC" w:rsidP="00C80E8C">
      <w:pPr>
        <w:pStyle w:val="Standard"/>
        <w:tabs>
          <w:tab w:val="left" w:pos="3015"/>
        </w:tabs>
        <w:autoSpaceDE w:val="0"/>
        <w:jc w:val="both"/>
        <w:rPr>
          <w:rFonts w:cs="Times New Roman"/>
          <w:color w:val="000000" w:themeColor="text1"/>
          <w:sz w:val="20"/>
          <w:szCs w:val="20"/>
        </w:rPr>
      </w:pPr>
    </w:p>
    <w:p w14:paraId="4DE18556" w14:textId="5FC51B6B" w:rsidR="00946DAC" w:rsidRDefault="00946DAC" w:rsidP="00C80E8C">
      <w:pPr>
        <w:pStyle w:val="Standard"/>
        <w:tabs>
          <w:tab w:val="left" w:pos="3015"/>
        </w:tabs>
        <w:autoSpaceDE w:val="0"/>
        <w:jc w:val="both"/>
        <w:rPr>
          <w:rFonts w:cs="Times New Roman"/>
          <w:color w:val="000000" w:themeColor="text1"/>
          <w:sz w:val="20"/>
          <w:szCs w:val="20"/>
        </w:rPr>
      </w:pPr>
    </w:p>
    <w:p w14:paraId="27B9B648" w14:textId="1A92BCE7" w:rsidR="00946DAC" w:rsidRDefault="00946DAC" w:rsidP="00C80E8C">
      <w:pPr>
        <w:pStyle w:val="Standard"/>
        <w:tabs>
          <w:tab w:val="left" w:pos="3015"/>
        </w:tabs>
        <w:autoSpaceDE w:val="0"/>
        <w:jc w:val="both"/>
        <w:rPr>
          <w:rFonts w:cs="Times New Roman"/>
          <w:color w:val="000000" w:themeColor="text1"/>
          <w:sz w:val="20"/>
          <w:szCs w:val="20"/>
        </w:rPr>
      </w:pPr>
    </w:p>
    <w:p w14:paraId="0B15E5CB" w14:textId="77777777" w:rsidR="00946DAC" w:rsidRDefault="00946DAC" w:rsidP="00946DAC">
      <w:pPr>
        <w:pStyle w:val="Standard"/>
        <w:autoSpaceDE w:val="0"/>
        <w:jc w:val="both"/>
        <w:rPr>
          <w:rFonts w:cs="Times New Roman"/>
          <w:color w:val="000000" w:themeColor="text1"/>
          <w:sz w:val="16"/>
          <w:szCs w:val="16"/>
        </w:rPr>
      </w:pPr>
    </w:p>
    <w:p w14:paraId="19F7683E" w14:textId="77777777" w:rsidR="00946DAC" w:rsidRDefault="00946DAC" w:rsidP="00946DAC">
      <w:pPr>
        <w:pStyle w:val="Standard"/>
        <w:autoSpaceDE w:val="0"/>
        <w:jc w:val="both"/>
        <w:rPr>
          <w:rFonts w:cs="Times New Roman"/>
          <w:color w:val="000000" w:themeColor="text1"/>
          <w:sz w:val="16"/>
          <w:szCs w:val="16"/>
        </w:rPr>
      </w:pPr>
    </w:p>
    <w:p w14:paraId="79D50085" w14:textId="4366DB21" w:rsidR="00946DAC" w:rsidRPr="00946DAC" w:rsidRDefault="00946DAC" w:rsidP="00946DAC">
      <w:pPr>
        <w:pStyle w:val="Standard"/>
        <w:autoSpaceDE w:val="0"/>
        <w:jc w:val="both"/>
        <w:rPr>
          <w:rFonts w:cs="Times New Roman"/>
          <w:color w:val="000000" w:themeColor="text1"/>
          <w:sz w:val="16"/>
          <w:szCs w:val="16"/>
        </w:rPr>
      </w:pPr>
      <w:r w:rsidRPr="00946DAC">
        <w:rPr>
          <w:rFonts w:cs="Times New Roman"/>
          <w:color w:val="000000" w:themeColor="text1"/>
          <w:sz w:val="16"/>
          <w:szCs w:val="16"/>
        </w:rPr>
        <w:t>Załączniki:</w:t>
      </w:r>
    </w:p>
    <w:p w14:paraId="7B81EFCA" w14:textId="77777777" w:rsidR="00946DAC" w:rsidRPr="00946DAC" w:rsidRDefault="00946DAC" w:rsidP="00946DAC">
      <w:pPr>
        <w:pStyle w:val="Standard"/>
        <w:autoSpaceDE w:val="0"/>
        <w:jc w:val="both"/>
        <w:rPr>
          <w:rFonts w:cs="Times New Roman"/>
          <w:color w:val="000000" w:themeColor="text1"/>
          <w:sz w:val="16"/>
          <w:szCs w:val="16"/>
        </w:rPr>
      </w:pPr>
      <w:r w:rsidRPr="00946DAC">
        <w:rPr>
          <w:rFonts w:cs="Times New Roman"/>
          <w:color w:val="000000" w:themeColor="text1"/>
          <w:sz w:val="16"/>
          <w:szCs w:val="16"/>
        </w:rPr>
        <w:t>Formularz Oferty – Załącznik nr 1</w:t>
      </w:r>
    </w:p>
    <w:p w14:paraId="0A65AE1B" w14:textId="1CD90C85" w:rsidR="00946DAC" w:rsidRPr="00946DAC" w:rsidRDefault="00946DAC" w:rsidP="00946DAC">
      <w:pPr>
        <w:pStyle w:val="Standard"/>
        <w:autoSpaceDE w:val="0"/>
        <w:jc w:val="both"/>
        <w:rPr>
          <w:rFonts w:cs="Times New Roman"/>
          <w:color w:val="000000" w:themeColor="text1"/>
          <w:sz w:val="16"/>
          <w:szCs w:val="16"/>
        </w:rPr>
      </w:pPr>
      <w:r w:rsidRPr="00946DAC">
        <w:rPr>
          <w:rFonts w:cs="Times New Roman"/>
          <w:color w:val="000000" w:themeColor="text1"/>
          <w:sz w:val="16"/>
          <w:szCs w:val="16"/>
        </w:rPr>
        <w:t>Formularz asortymentowo – cenowy – Załącznik nr 2</w:t>
      </w:r>
    </w:p>
    <w:sectPr w:rsidR="00946DAC" w:rsidRPr="00946DAC" w:rsidSect="001304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3" w:bottom="993" w:left="1134" w:header="284" w:footer="6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D1AE7" w14:textId="77777777" w:rsidR="002B0FA4" w:rsidRDefault="002B0FA4" w:rsidP="00EC4159">
      <w:pPr>
        <w:spacing w:line="240" w:lineRule="auto"/>
      </w:pPr>
      <w:r>
        <w:separator/>
      </w:r>
    </w:p>
  </w:endnote>
  <w:endnote w:type="continuationSeparator" w:id="0">
    <w:p w14:paraId="0C4929BE" w14:textId="77777777" w:rsidR="002B0FA4" w:rsidRDefault="002B0FA4" w:rsidP="00EC41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173274"/>
      <w:docPartObj>
        <w:docPartGallery w:val="Page Numbers (Bottom of Page)"/>
        <w:docPartUnique/>
      </w:docPartObj>
    </w:sdtPr>
    <w:sdtEndPr/>
    <w:sdtContent>
      <w:sdt>
        <w:sdtPr>
          <w:id w:val="-1684123295"/>
          <w:docPartObj>
            <w:docPartGallery w:val="Page Numbers (Top of Page)"/>
            <w:docPartUnique/>
          </w:docPartObj>
        </w:sdtPr>
        <w:sdtEndPr/>
        <w:sdtContent>
          <w:p w14:paraId="2AD65F8E" w14:textId="4A257196" w:rsidR="003F2E8E" w:rsidRDefault="003F2E8E">
            <w:pPr>
              <w:pStyle w:val="Stopka"/>
              <w:jc w:val="right"/>
            </w:pPr>
            <w:r w:rsidRPr="003F2E8E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353F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3F2E8E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353F6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Pr="003F2E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297563"/>
      <w:docPartObj>
        <w:docPartGallery w:val="Page Numbers (Bottom of Page)"/>
        <w:docPartUnique/>
      </w:docPartObj>
    </w:sdtPr>
    <w:sdtEndPr/>
    <w:sdtContent>
      <w:sdt>
        <w:sdtPr>
          <w:id w:val="-1459022123"/>
          <w:docPartObj>
            <w:docPartGallery w:val="Page Numbers (Top of Page)"/>
            <w:docPartUnique/>
          </w:docPartObj>
        </w:sdtPr>
        <w:sdtEndPr/>
        <w:sdtContent>
          <w:p w14:paraId="18D1A2D5" w14:textId="3A930983" w:rsidR="00F05CF1" w:rsidRDefault="00F05CF1">
            <w:pPr>
              <w:pStyle w:val="Stopka"/>
              <w:jc w:val="right"/>
            </w:pPr>
            <w:r w:rsidRPr="00F05CF1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04AF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F05CF1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22580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F05CF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B1E98" w14:textId="77777777" w:rsidR="002B0FA4" w:rsidRDefault="002B0FA4" w:rsidP="00EC4159">
      <w:pPr>
        <w:spacing w:line="240" w:lineRule="auto"/>
      </w:pPr>
      <w:r>
        <w:separator/>
      </w:r>
    </w:p>
  </w:footnote>
  <w:footnote w:type="continuationSeparator" w:id="0">
    <w:p w14:paraId="5E36FB81" w14:textId="77777777" w:rsidR="002B0FA4" w:rsidRDefault="002B0FA4" w:rsidP="00EC41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7AA48" w14:textId="1E7B54EF" w:rsidR="0013047B" w:rsidRPr="00CA105B" w:rsidRDefault="0013047B" w:rsidP="0013047B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5A4BD9">
      <w:rPr>
        <w:rFonts w:ascii="Arial Narrow" w:hAnsi="Arial Narrow"/>
        <w:sz w:val="18"/>
        <w:szCs w:val="18"/>
      </w:rPr>
      <w:t>EZ/Z/341/PU-5</w:t>
    </w:r>
    <w:r>
      <w:rPr>
        <w:rFonts w:ascii="Arial Narrow" w:hAnsi="Arial Narrow"/>
        <w:sz w:val="18"/>
        <w:szCs w:val="18"/>
      </w:rPr>
      <w:t>/2026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C2881" w14:textId="05EB4FA4" w:rsidR="003536EA" w:rsidRPr="00B270EC" w:rsidRDefault="003536EA" w:rsidP="003536E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eastAsiaTheme="majorEastAsia"/>
        <w:caps/>
        <w:color w:val="833C0B" w:themeColor="accent2" w:themeShade="80"/>
        <w:spacing w:val="20"/>
        <w:sz w:val="18"/>
        <w:szCs w:val="18"/>
        <w:lang w:eastAsia="en-US"/>
      </w:rPr>
    </w:pPr>
    <w:r w:rsidRPr="00B270EC">
      <w:rPr>
        <w:rFonts w:eastAsiaTheme="majorEastAsia"/>
        <w:caps/>
        <w:color w:val="833C0B" w:themeColor="accent2" w:themeShade="80"/>
        <w:spacing w:val="20"/>
        <w:sz w:val="18"/>
        <w:szCs w:val="18"/>
        <w:lang w:eastAsia="en-US"/>
      </w:rPr>
      <w:t xml:space="preserve">Znak sprawy: </w:t>
    </w:r>
    <w:r w:rsidR="00F7418A">
      <w:rPr>
        <w:sz w:val="18"/>
        <w:szCs w:val="18"/>
      </w:rPr>
      <w:t>DEZ/Z/341/ZP –17</w:t>
    </w:r>
    <w:r w:rsidR="008926D7">
      <w:rPr>
        <w:sz w:val="18"/>
        <w:szCs w:val="18"/>
      </w:rPr>
      <w:t>/2022</w:t>
    </w:r>
  </w:p>
  <w:p w14:paraId="51D573DC" w14:textId="77777777" w:rsidR="003536EA" w:rsidRDefault="003536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3A9C"/>
    <w:multiLevelType w:val="hybridMultilevel"/>
    <w:tmpl w:val="ED4E6190"/>
    <w:lvl w:ilvl="0" w:tplc="4CE097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130E3"/>
    <w:multiLevelType w:val="hybridMultilevel"/>
    <w:tmpl w:val="A00A14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35919"/>
    <w:multiLevelType w:val="hybridMultilevel"/>
    <w:tmpl w:val="5A5CFA22"/>
    <w:lvl w:ilvl="0" w:tplc="03448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B74DD7"/>
    <w:multiLevelType w:val="hybridMultilevel"/>
    <w:tmpl w:val="F654BA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B0977"/>
    <w:multiLevelType w:val="hybridMultilevel"/>
    <w:tmpl w:val="678CE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A50BA"/>
    <w:multiLevelType w:val="hybridMultilevel"/>
    <w:tmpl w:val="0734B140"/>
    <w:lvl w:ilvl="0" w:tplc="584CBDA4">
      <w:start w:val="1"/>
      <w:numFmt w:val="lowerLetter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E953F6"/>
    <w:multiLevelType w:val="hybridMultilevel"/>
    <w:tmpl w:val="3EC2EF04"/>
    <w:lvl w:ilvl="0" w:tplc="1E948C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35276"/>
    <w:multiLevelType w:val="hybridMultilevel"/>
    <w:tmpl w:val="5DDC3F7C"/>
    <w:lvl w:ilvl="0" w:tplc="CFE65D1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F62D7B"/>
    <w:multiLevelType w:val="hybridMultilevel"/>
    <w:tmpl w:val="A8E029F6"/>
    <w:lvl w:ilvl="0" w:tplc="0FE63C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43177"/>
    <w:multiLevelType w:val="hybridMultilevel"/>
    <w:tmpl w:val="9BB642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EDB214F"/>
    <w:multiLevelType w:val="hybridMultilevel"/>
    <w:tmpl w:val="5874D1FA"/>
    <w:lvl w:ilvl="0" w:tplc="609257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25F00"/>
    <w:multiLevelType w:val="hybridMultilevel"/>
    <w:tmpl w:val="7BBA06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8193342"/>
    <w:multiLevelType w:val="hybridMultilevel"/>
    <w:tmpl w:val="260E3CC6"/>
    <w:lvl w:ilvl="0" w:tplc="FF8C56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153144"/>
    <w:multiLevelType w:val="hybridMultilevel"/>
    <w:tmpl w:val="5D0E58F4"/>
    <w:lvl w:ilvl="0" w:tplc="E03CE8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19A3"/>
    <w:multiLevelType w:val="hybridMultilevel"/>
    <w:tmpl w:val="9702AB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6E64C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CD00E4"/>
    <w:multiLevelType w:val="hybridMultilevel"/>
    <w:tmpl w:val="5874D1FA"/>
    <w:lvl w:ilvl="0" w:tplc="609257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0558A"/>
    <w:multiLevelType w:val="hybridMultilevel"/>
    <w:tmpl w:val="3080F37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1610445"/>
    <w:multiLevelType w:val="hybridMultilevel"/>
    <w:tmpl w:val="B2BEC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441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94737"/>
    <w:multiLevelType w:val="hybridMultilevel"/>
    <w:tmpl w:val="A8DC724A"/>
    <w:lvl w:ilvl="0" w:tplc="03AAD50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876E0"/>
    <w:multiLevelType w:val="hybridMultilevel"/>
    <w:tmpl w:val="973678D0"/>
    <w:lvl w:ilvl="0" w:tplc="2B22FE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D4FC8"/>
    <w:multiLevelType w:val="hybridMultilevel"/>
    <w:tmpl w:val="9BA80840"/>
    <w:lvl w:ilvl="0" w:tplc="F272AF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1C9F"/>
    <w:multiLevelType w:val="hybridMultilevel"/>
    <w:tmpl w:val="25AEC920"/>
    <w:lvl w:ilvl="0" w:tplc="63345B5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15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8"/>
  </w:num>
  <w:num w:numId="12">
    <w:abstractNumId w:val="3"/>
  </w:num>
  <w:num w:numId="13">
    <w:abstractNumId w:val="6"/>
  </w:num>
  <w:num w:numId="14">
    <w:abstractNumId w:val="4"/>
  </w:num>
  <w:num w:numId="15">
    <w:abstractNumId w:val="2"/>
  </w:num>
  <w:num w:numId="16">
    <w:abstractNumId w:val="9"/>
  </w:num>
  <w:num w:numId="17">
    <w:abstractNumId w:val="16"/>
  </w:num>
  <w:num w:numId="18">
    <w:abstractNumId w:val="11"/>
  </w:num>
  <w:num w:numId="19">
    <w:abstractNumId w:val="14"/>
  </w:num>
  <w:num w:numId="20">
    <w:abstractNumId w:val="5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A1"/>
    <w:rsid w:val="0000522E"/>
    <w:rsid w:val="000256CD"/>
    <w:rsid w:val="00040ACD"/>
    <w:rsid w:val="000526E5"/>
    <w:rsid w:val="00062F0F"/>
    <w:rsid w:val="00085310"/>
    <w:rsid w:val="00090A0E"/>
    <w:rsid w:val="0009246B"/>
    <w:rsid w:val="000C63B1"/>
    <w:rsid w:val="000D77A5"/>
    <w:rsid w:val="000F071F"/>
    <w:rsid w:val="0010679E"/>
    <w:rsid w:val="00116F1D"/>
    <w:rsid w:val="00130389"/>
    <w:rsid w:val="0013047B"/>
    <w:rsid w:val="001316AA"/>
    <w:rsid w:val="00132D75"/>
    <w:rsid w:val="00132F48"/>
    <w:rsid w:val="00134D26"/>
    <w:rsid w:val="001369AB"/>
    <w:rsid w:val="00137DF7"/>
    <w:rsid w:val="00155BCD"/>
    <w:rsid w:val="001637EA"/>
    <w:rsid w:val="00170BF5"/>
    <w:rsid w:val="00173260"/>
    <w:rsid w:val="00181040"/>
    <w:rsid w:val="001833AE"/>
    <w:rsid w:val="001A6CA1"/>
    <w:rsid w:val="001B0B25"/>
    <w:rsid w:val="001C7F8A"/>
    <w:rsid w:val="001E16F5"/>
    <w:rsid w:val="002057A0"/>
    <w:rsid w:val="00210BC9"/>
    <w:rsid w:val="0021446A"/>
    <w:rsid w:val="00221F49"/>
    <w:rsid w:val="00225801"/>
    <w:rsid w:val="00232253"/>
    <w:rsid w:val="00232E1B"/>
    <w:rsid w:val="00233A3A"/>
    <w:rsid w:val="00233AA9"/>
    <w:rsid w:val="00243074"/>
    <w:rsid w:val="0024730F"/>
    <w:rsid w:val="002615A7"/>
    <w:rsid w:val="00264D65"/>
    <w:rsid w:val="0028355B"/>
    <w:rsid w:val="00290A9B"/>
    <w:rsid w:val="002B0FA4"/>
    <w:rsid w:val="002B1CF6"/>
    <w:rsid w:val="002D3923"/>
    <w:rsid w:val="002D78B8"/>
    <w:rsid w:val="002F58F1"/>
    <w:rsid w:val="002F7267"/>
    <w:rsid w:val="0030165D"/>
    <w:rsid w:val="003156DC"/>
    <w:rsid w:val="003271A8"/>
    <w:rsid w:val="003353F6"/>
    <w:rsid w:val="0034472E"/>
    <w:rsid w:val="00344B04"/>
    <w:rsid w:val="00350DA4"/>
    <w:rsid w:val="00351985"/>
    <w:rsid w:val="00353605"/>
    <w:rsid w:val="003536EA"/>
    <w:rsid w:val="00355374"/>
    <w:rsid w:val="00356DF0"/>
    <w:rsid w:val="00363C02"/>
    <w:rsid w:val="00370024"/>
    <w:rsid w:val="003855DF"/>
    <w:rsid w:val="003A6BCD"/>
    <w:rsid w:val="003B2540"/>
    <w:rsid w:val="003C1026"/>
    <w:rsid w:val="003C6C4E"/>
    <w:rsid w:val="003E5A84"/>
    <w:rsid w:val="003F0EED"/>
    <w:rsid w:val="003F2E8E"/>
    <w:rsid w:val="0040647A"/>
    <w:rsid w:val="004357E4"/>
    <w:rsid w:val="00437A28"/>
    <w:rsid w:val="00444A30"/>
    <w:rsid w:val="00456412"/>
    <w:rsid w:val="00471C1E"/>
    <w:rsid w:val="00472E85"/>
    <w:rsid w:val="00476BB0"/>
    <w:rsid w:val="00484B14"/>
    <w:rsid w:val="00491FFE"/>
    <w:rsid w:val="004955A3"/>
    <w:rsid w:val="0049671C"/>
    <w:rsid w:val="004B1198"/>
    <w:rsid w:val="004B49DE"/>
    <w:rsid w:val="004B5D8A"/>
    <w:rsid w:val="004E60D3"/>
    <w:rsid w:val="004F5929"/>
    <w:rsid w:val="004F63B1"/>
    <w:rsid w:val="00502930"/>
    <w:rsid w:val="00504F64"/>
    <w:rsid w:val="00525335"/>
    <w:rsid w:val="0053276C"/>
    <w:rsid w:val="0054174F"/>
    <w:rsid w:val="00545921"/>
    <w:rsid w:val="00557656"/>
    <w:rsid w:val="00565696"/>
    <w:rsid w:val="00574785"/>
    <w:rsid w:val="00574E86"/>
    <w:rsid w:val="00577029"/>
    <w:rsid w:val="0059005D"/>
    <w:rsid w:val="00594A4A"/>
    <w:rsid w:val="005968A8"/>
    <w:rsid w:val="005A4BD9"/>
    <w:rsid w:val="005B2DF1"/>
    <w:rsid w:val="005C365B"/>
    <w:rsid w:val="005D3B6B"/>
    <w:rsid w:val="005E0D97"/>
    <w:rsid w:val="0060420F"/>
    <w:rsid w:val="006117EC"/>
    <w:rsid w:val="00613B5C"/>
    <w:rsid w:val="006158F8"/>
    <w:rsid w:val="00630195"/>
    <w:rsid w:val="00641BB9"/>
    <w:rsid w:val="0064219E"/>
    <w:rsid w:val="00643D90"/>
    <w:rsid w:val="00660255"/>
    <w:rsid w:val="006602B6"/>
    <w:rsid w:val="00661504"/>
    <w:rsid w:val="00666F10"/>
    <w:rsid w:val="0067317F"/>
    <w:rsid w:val="00674D14"/>
    <w:rsid w:val="0068401E"/>
    <w:rsid w:val="0068419F"/>
    <w:rsid w:val="00697188"/>
    <w:rsid w:val="006B5411"/>
    <w:rsid w:val="006C7700"/>
    <w:rsid w:val="006D2FDD"/>
    <w:rsid w:val="006D4077"/>
    <w:rsid w:val="006D4EE9"/>
    <w:rsid w:val="006F27F3"/>
    <w:rsid w:val="006F33BD"/>
    <w:rsid w:val="006F34D2"/>
    <w:rsid w:val="006F67DF"/>
    <w:rsid w:val="00707331"/>
    <w:rsid w:val="007150C3"/>
    <w:rsid w:val="0073521D"/>
    <w:rsid w:val="00737518"/>
    <w:rsid w:val="007559EC"/>
    <w:rsid w:val="00765E16"/>
    <w:rsid w:val="00773387"/>
    <w:rsid w:val="00776C78"/>
    <w:rsid w:val="007836DA"/>
    <w:rsid w:val="00791346"/>
    <w:rsid w:val="007A2267"/>
    <w:rsid w:val="007A299F"/>
    <w:rsid w:val="007B6AF3"/>
    <w:rsid w:val="007B75F6"/>
    <w:rsid w:val="007C4C8C"/>
    <w:rsid w:val="007D5081"/>
    <w:rsid w:val="007E1775"/>
    <w:rsid w:val="007F2352"/>
    <w:rsid w:val="00806FBD"/>
    <w:rsid w:val="0081230A"/>
    <w:rsid w:val="008173EA"/>
    <w:rsid w:val="008330C1"/>
    <w:rsid w:val="00836594"/>
    <w:rsid w:val="00845348"/>
    <w:rsid w:val="0085332C"/>
    <w:rsid w:val="00854A67"/>
    <w:rsid w:val="00857E0A"/>
    <w:rsid w:val="0086291F"/>
    <w:rsid w:val="00874AA0"/>
    <w:rsid w:val="00880323"/>
    <w:rsid w:val="008926D7"/>
    <w:rsid w:val="008B4234"/>
    <w:rsid w:val="008B7313"/>
    <w:rsid w:val="008E64AF"/>
    <w:rsid w:val="008E71A1"/>
    <w:rsid w:val="008F0ACE"/>
    <w:rsid w:val="00900C3C"/>
    <w:rsid w:val="00904AF4"/>
    <w:rsid w:val="009146B0"/>
    <w:rsid w:val="009273E4"/>
    <w:rsid w:val="00935EB0"/>
    <w:rsid w:val="00945EF4"/>
    <w:rsid w:val="00946DAC"/>
    <w:rsid w:val="009539A3"/>
    <w:rsid w:val="00970777"/>
    <w:rsid w:val="00972C65"/>
    <w:rsid w:val="009730B6"/>
    <w:rsid w:val="00991FDF"/>
    <w:rsid w:val="009A359C"/>
    <w:rsid w:val="009A68B1"/>
    <w:rsid w:val="009C1502"/>
    <w:rsid w:val="009D2F48"/>
    <w:rsid w:val="009D4ABB"/>
    <w:rsid w:val="009D6220"/>
    <w:rsid w:val="00A035FB"/>
    <w:rsid w:val="00A219E5"/>
    <w:rsid w:val="00A242C9"/>
    <w:rsid w:val="00A306EF"/>
    <w:rsid w:val="00A35883"/>
    <w:rsid w:val="00A418EE"/>
    <w:rsid w:val="00A50CC0"/>
    <w:rsid w:val="00A66662"/>
    <w:rsid w:val="00A71B78"/>
    <w:rsid w:val="00A72951"/>
    <w:rsid w:val="00A775DA"/>
    <w:rsid w:val="00A82FFE"/>
    <w:rsid w:val="00A84749"/>
    <w:rsid w:val="00AA539D"/>
    <w:rsid w:val="00AB0608"/>
    <w:rsid w:val="00AC1204"/>
    <w:rsid w:val="00AD1B26"/>
    <w:rsid w:val="00AD2D2F"/>
    <w:rsid w:val="00AE2969"/>
    <w:rsid w:val="00AE3E15"/>
    <w:rsid w:val="00B0450D"/>
    <w:rsid w:val="00B200DF"/>
    <w:rsid w:val="00B209DD"/>
    <w:rsid w:val="00B27F7D"/>
    <w:rsid w:val="00B347C8"/>
    <w:rsid w:val="00B37539"/>
    <w:rsid w:val="00B56441"/>
    <w:rsid w:val="00B61C33"/>
    <w:rsid w:val="00B62408"/>
    <w:rsid w:val="00B81BA1"/>
    <w:rsid w:val="00BA213C"/>
    <w:rsid w:val="00BA5017"/>
    <w:rsid w:val="00BA55FF"/>
    <w:rsid w:val="00BA6466"/>
    <w:rsid w:val="00BC3217"/>
    <w:rsid w:val="00BC3F23"/>
    <w:rsid w:val="00BD0B59"/>
    <w:rsid w:val="00BD4AFC"/>
    <w:rsid w:val="00BE08B5"/>
    <w:rsid w:val="00BE3D16"/>
    <w:rsid w:val="00BE3EA8"/>
    <w:rsid w:val="00C06B6F"/>
    <w:rsid w:val="00C1132D"/>
    <w:rsid w:val="00C166DE"/>
    <w:rsid w:val="00C2079C"/>
    <w:rsid w:val="00C20B32"/>
    <w:rsid w:val="00C316CC"/>
    <w:rsid w:val="00C41607"/>
    <w:rsid w:val="00C606DE"/>
    <w:rsid w:val="00C607ED"/>
    <w:rsid w:val="00C64254"/>
    <w:rsid w:val="00C66B18"/>
    <w:rsid w:val="00C747B7"/>
    <w:rsid w:val="00C80E8C"/>
    <w:rsid w:val="00C81DFB"/>
    <w:rsid w:val="00C873DD"/>
    <w:rsid w:val="00C950C0"/>
    <w:rsid w:val="00C95FC6"/>
    <w:rsid w:val="00CB00B2"/>
    <w:rsid w:val="00CB618D"/>
    <w:rsid w:val="00CB65CB"/>
    <w:rsid w:val="00CC0285"/>
    <w:rsid w:val="00CC07DC"/>
    <w:rsid w:val="00CE23D1"/>
    <w:rsid w:val="00CF6068"/>
    <w:rsid w:val="00D1495F"/>
    <w:rsid w:val="00D21E5C"/>
    <w:rsid w:val="00D268F7"/>
    <w:rsid w:val="00D47290"/>
    <w:rsid w:val="00D60581"/>
    <w:rsid w:val="00D6163D"/>
    <w:rsid w:val="00D672C9"/>
    <w:rsid w:val="00D71BE8"/>
    <w:rsid w:val="00D7471D"/>
    <w:rsid w:val="00D74961"/>
    <w:rsid w:val="00D74D67"/>
    <w:rsid w:val="00D75132"/>
    <w:rsid w:val="00D84F96"/>
    <w:rsid w:val="00D851D5"/>
    <w:rsid w:val="00D96229"/>
    <w:rsid w:val="00DA1D31"/>
    <w:rsid w:val="00DA3B4D"/>
    <w:rsid w:val="00DF66D9"/>
    <w:rsid w:val="00E038B9"/>
    <w:rsid w:val="00E04996"/>
    <w:rsid w:val="00E06264"/>
    <w:rsid w:val="00E135D3"/>
    <w:rsid w:val="00E14B6C"/>
    <w:rsid w:val="00E24CA2"/>
    <w:rsid w:val="00E2544C"/>
    <w:rsid w:val="00E27ECB"/>
    <w:rsid w:val="00E3204D"/>
    <w:rsid w:val="00E42511"/>
    <w:rsid w:val="00E4614E"/>
    <w:rsid w:val="00E46346"/>
    <w:rsid w:val="00E53D18"/>
    <w:rsid w:val="00E6370B"/>
    <w:rsid w:val="00E71314"/>
    <w:rsid w:val="00E83861"/>
    <w:rsid w:val="00E83A23"/>
    <w:rsid w:val="00EB016B"/>
    <w:rsid w:val="00EB15C7"/>
    <w:rsid w:val="00EC0618"/>
    <w:rsid w:val="00EC4159"/>
    <w:rsid w:val="00ED03EE"/>
    <w:rsid w:val="00F04B25"/>
    <w:rsid w:val="00F04C87"/>
    <w:rsid w:val="00F05CF1"/>
    <w:rsid w:val="00F21AB2"/>
    <w:rsid w:val="00F25967"/>
    <w:rsid w:val="00F335A1"/>
    <w:rsid w:val="00F45FDC"/>
    <w:rsid w:val="00F60CFA"/>
    <w:rsid w:val="00F628D9"/>
    <w:rsid w:val="00F650ED"/>
    <w:rsid w:val="00F71652"/>
    <w:rsid w:val="00F7418A"/>
    <w:rsid w:val="00F77840"/>
    <w:rsid w:val="00F92EEC"/>
    <w:rsid w:val="00FA338F"/>
    <w:rsid w:val="00FA6326"/>
    <w:rsid w:val="00FA73AE"/>
    <w:rsid w:val="00FB2138"/>
    <w:rsid w:val="00FB2FDD"/>
    <w:rsid w:val="00FC4395"/>
    <w:rsid w:val="00FC50A6"/>
    <w:rsid w:val="00FD36F2"/>
    <w:rsid w:val="00FD71AF"/>
    <w:rsid w:val="00FE095E"/>
    <w:rsid w:val="00FE574F"/>
    <w:rsid w:val="00FF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5BC4D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260"/>
    <w:pPr>
      <w:spacing w:after="0" w:line="276" w:lineRule="auto"/>
    </w:pPr>
    <w:rPr>
      <w:rFonts w:ascii="Arial" w:eastAsia="Arial" w:hAnsi="Arial" w:cs="Arial"/>
      <w:color w:val="000000"/>
      <w:lang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3EA"/>
    <w:pPr>
      <w:jc w:val="center"/>
      <w:outlineLvl w:val="0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173260"/>
    <w:pPr>
      <w:spacing w:after="0" w:line="240" w:lineRule="auto"/>
    </w:pPr>
    <w:rPr>
      <w:rFonts w:ascii="Arial" w:eastAsia="Arial" w:hAnsi="Arial" w:cs="Arial"/>
      <w:color w:val="000000"/>
      <w:lang w:eastAsia="pl-PL" w:bidi="ar-SA"/>
    </w:rPr>
  </w:style>
  <w:style w:type="paragraph" w:customStyle="1" w:styleId="Standard">
    <w:name w:val="Standard"/>
    <w:qFormat/>
    <w:rsid w:val="001732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ar-SA"/>
    </w:rPr>
  </w:style>
  <w:style w:type="paragraph" w:customStyle="1" w:styleId="Textbody">
    <w:name w:val="Text body"/>
    <w:basedOn w:val="Standard"/>
    <w:rsid w:val="00173260"/>
    <w:pPr>
      <w:keepLines/>
      <w:spacing w:after="120"/>
    </w:p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173260"/>
    <w:pPr>
      <w:spacing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17326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8173EA"/>
    <w:rPr>
      <w:rFonts w:ascii="Times New Roman" w:eastAsia="Arial" w:hAnsi="Times New Roman" w:cs="Times New Roman"/>
      <w:b/>
      <w:color w:val="00000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6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605"/>
    <w:rPr>
      <w:rFonts w:ascii="Tahoma" w:eastAsia="Arial" w:hAnsi="Tahoma" w:cs="Tahoma"/>
      <w:color w:val="000000"/>
      <w:sz w:val="16"/>
      <w:szCs w:val="16"/>
      <w:lang w:eastAsia="pl-PL" w:bidi="ar-SA"/>
    </w:rPr>
  </w:style>
  <w:style w:type="character" w:customStyle="1" w:styleId="BezodstpwZnak">
    <w:name w:val="Bez odstępów Znak"/>
    <w:link w:val="Bezodstpw"/>
    <w:uiPriority w:val="1"/>
    <w:locked/>
    <w:rsid w:val="00F7418A"/>
    <w:rPr>
      <w:rFonts w:ascii="Arial" w:eastAsia="Arial" w:hAnsi="Arial" w:cs="Arial"/>
      <w:color w:val="000000"/>
      <w:lang w:eastAsia="pl-PL" w:bidi="ar-SA"/>
    </w:rPr>
  </w:style>
  <w:style w:type="paragraph" w:customStyle="1" w:styleId="Default">
    <w:name w:val="Default"/>
    <w:rsid w:val="00DA3B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Tekstpodstawowy">
    <w:name w:val="Body Text"/>
    <w:basedOn w:val="Normalny"/>
    <w:link w:val="TekstpodstawowyZnak"/>
    <w:rsid w:val="00DA3B4D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A3B4D"/>
    <w:rPr>
      <w:rFonts w:ascii="Times New Roman" w:eastAsia="Times New Roman" w:hAnsi="Times New Roman" w:cs="Times New Roman"/>
      <w:sz w:val="28"/>
      <w:szCs w:val="24"/>
      <w:lang w:eastAsia="ar-SA" w:bidi="ar-SA"/>
    </w:rPr>
  </w:style>
  <w:style w:type="paragraph" w:customStyle="1" w:styleId="Normalny1">
    <w:name w:val="Normalny1"/>
    <w:basedOn w:val="Normalny"/>
    <w:rsid w:val="00B27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22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25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F2A5B"/>
  </w:style>
  <w:style w:type="table" w:styleId="Tabela-Siatka">
    <w:name w:val="Table Grid"/>
    <w:basedOn w:val="Standardowy"/>
    <w:uiPriority w:val="39"/>
    <w:rsid w:val="002F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99F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unhideWhenUsed/>
    <w:rsid w:val="003F0EED"/>
    <w:pPr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0EED"/>
    <w:rPr>
      <w:rFonts w:eastAsiaTheme="minorEastAsia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260"/>
    <w:pPr>
      <w:spacing w:after="0" w:line="276" w:lineRule="auto"/>
    </w:pPr>
    <w:rPr>
      <w:rFonts w:ascii="Arial" w:eastAsia="Arial" w:hAnsi="Arial" w:cs="Arial"/>
      <w:color w:val="000000"/>
      <w:lang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3EA"/>
    <w:pPr>
      <w:jc w:val="center"/>
      <w:outlineLvl w:val="0"/>
    </w:pPr>
    <w:rPr>
      <w:rFonts w:ascii="Times New Roman" w:hAnsi="Times New Roman"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173260"/>
    <w:pPr>
      <w:spacing w:after="0" w:line="240" w:lineRule="auto"/>
    </w:pPr>
    <w:rPr>
      <w:rFonts w:ascii="Arial" w:eastAsia="Arial" w:hAnsi="Arial" w:cs="Arial"/>
      <w:color w:val="000000"/>
      <w:lang w:eastAsia="pl-PL" w:bidi="ar-SA"/>
    </w:rPr>
  </w:style>
  <w:style w:type="paragraph" w:customStyle="1" w:styleId="Standard">
    <w:name w:val="Standard"/>
    <w:qFormat/>
    <w:rsid w:val="001732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ar-SA"/>
    </w:rPr>
  </w:style>
  <w:style w:type="paragraph" w:customStyle="1" w:styleId="Textbody">
    <w:name w:val="Text body"/>
    <w:basedOn w:val="Standard"/>
    <w:rsid w:val="00173260"/>
    <w:pPr>
      <w:keepLines/>
      <w:spacing w:after="120"/>
    </w:p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173260"/>
    <w:pPr>
      <w:spacing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173260"/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EC415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4159"/>
    <w:rPr>
      <w:rFonts w:ascii="Arial" w:eastAsia="Arial" w:hAnsi="Arial" w:cs="Arial"/>
      <w:color w:val="00000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8173EA"/>
    <w:rPr>
      <w:rFonts w:ascii="Times New Roman" w:eastAsia="Arial" w:hAnsi="Times New Roman" w:cs="Times New Roman"/>
      <w:b/>
      <w:color w:val="00000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6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605"/>
    <w:rPr>
      <w:rFonts w:ascii="Tahoma" w:eastAsia="Arial" w:hAnsi="Tahoma" w:cs="Tahoma"/>
      <w:color w:val="000000"/>
      <w:sz w:val="16"/>
      <w:szCs w:val="16"/>
      <w:lang w:eastAsia="pl-PL" w:bidi="ar-SA"/>
    </w:rPr>
  </w:style>
  <w:style w:type="character" w:customStyle="1" w:styleId="BezodstpwZnak">
    <w:name w:val="Bez odstępów Znak"/>
    <w:link w:val="Bezodstpw"/>
    <w:uiPriority w:val="1"/>
    <w:locked/>
    <w:rsid w:val="00F7418A"/>
    <w:rPr>
      <w:rFonts w:ascii="Arial" w:eastAsia="Arial" w:hAnsi="Arial" w:cs="Arial"/>
      <w:color w:val="000000"/>
      <w:lang w:eastAsia="pl-PL" w:bidi="ar-SA"/>
    </w:rPr>
  </w:style>
  <w:style w:type="paragraph" w:customStyle="1" w:styleId="Default">
    <w:name w:val="Default"/>
    <w:rsid w:val="00DA3B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Tekstpodstawowy">
    <w:name w:val="Body Text"/>
    <w:basedOn w:val="Normalny"/>
    <w:link w:val="TekstpodstawowyZnak"/>
    <w:rsid w:val="00DA3B4D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A3B4D"/>
    <w:rPr>
      <w:rFonts w:ascii="Times New Roman" w:eastAsia="Times New Roman" w:hAnsi="Times New Roman" w:cs="Times New Roman"/>
      <w:sz w:val="28"/>
      <w:szCs w:val="24"/>
      <w:lang w:eastAsia="ar-SA" w:bidi="ar-SA"/>
    </w:rPr>
  </w:style>
  <w:style w:type="paragraph" w:customStyle="1" w:styleId="Normalny1">
    <w:name w:val="Normalny1"/>
    <w:basedOn w:val="Normalny"/>
    <w:rsid w:val="00B27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22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25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F2A5B"/>
  </w:style>
  <w:style w:type="table" w:styleId="Tabela-Siatka">
    <w:name w:val="Table Grid"/>
    <w:basedOn w:val="Standardowy"/>
    <w:uiPriority w:val="39"/>
    <w:rsid w:val="002F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99F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unhideWhenUsed/>
    <w:rsid w:val="003F0EED"/>
    <w:pPr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0EED"/>
    <w:rPr>
      <w:rFonts w:eastAsiaTheme="minorEastAsi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9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70C8-00EF-4671-AFF3-DC4212C8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2491</Words>
  <Characters>14949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BM</dc:creator>
  <cp:lastModifiedBy>Joanna Wilk</cp:lastModifiedBy>
  <cp:revision>9</cp:revision>
  <cp:lastPrinted>2026-03-27T11:42:00Z</cp:lastPrinted>
  <dcterms:created xsi:type="dcterms:W3CDTF">2026-01-26T10:04:00Z</dcterms:created>
  <dcterms:modified xsi:type="dcterms:W3CDTF">2026-03-27T11:44:00Z</dcterms:modified>
</cp:coreProperties>
</file>